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365" w:rsidRPr="001C5F93" w:rsidRDefault="009A5365" w:rsidP="009A5365">
      <w:pPr>
        <w:pStyle w:val="BodyText"/>
        <w:spacing w:before="69"/>
        <w:jc w:val="right"/>
        <w:rPr>
          <w:rFonts w:asciiTheme="minorHAnsi" w:hAnsiTheme="minorHAnsi" w:cstheme="minorHAnsi"/>
          <w:sz w:val="22"/>
          <w:szCs w:val="22"/>
        </w:rPr>
      </w:pPr>
      <w:r w:rsidRPr="001C5F93">
        <w:rPr>
          <w:rFonts w:asciiTheme="minorHAnsi" w:hAnsiTheme="minorHAnsi" w:cstheme="minorHAnsi"/>
          <w:spacing w:val="-2"/>
          <w:sz w:val="22"/>
          <w:szCs w:val="22"/>
        </w:rPr>
        <w:t>Annex 5</w:t>
      </w:r>
    </w:p>
    <w:p w:rsidR="009A5365" w:rsidRPr="001C5F93" w:rsidRDefault="009A5365" w:rsidP="009A5365">
      <w:pPr>
        <w:spacing w:before="19" w:line="247" w:lineRule="auto"/>
        <w:ind w:firstLine="2668"/>
        <w:jc w:val="right"/>
        <w:rPr>
          <w:rFonts w:asciiTheme="minorHAnsi" w:hAnsiTheme="minorHAnsi" w:cstheme="minorHAnsi"/>
        </w:rPr>
      </w:pPr>
      <w:r w:rsidRPr="001C5F93">
        <w:rPr>
          <w:rFonts w:asciiTheme="minorHAnsi" w:hAnsiTheme="minorHAnsi" w:cstheme="minorHAnsi"/>
        </w:rPr>
        <w:t>For the call for proposals of the Platform for Biomedical and Photonics Research for Innovative Products (BioPhoT)</w:t>
      </w:r>
    </w:p>
    <w:p w:rsidR="00BE76F1" w:rsidRPr="001C5F93" w:rsidRDefault="00BE76F1" w:rsidP="00BE76F1">
      <w:pPr>
        <w:pStyle w:val="BodyText"/>
        <w:spacing w:before="52"/>
        <w:rPr>
          <w:rFonts w:asciiTheme="minorHAnsi" w:hAnsiTheme="minorHAnsi" w:cstheme="minorHAnsi"/>
          <w:sz w:val="22"/>
          <w:szCs w:val="22"/>
        </w:rPr>
      </w:pPr>
    </w:p>
    <w:p w:rsidR="00C84B6E" w:rsidRPr="001C5F93" w:rsidRDefault="00C84B6E" w:rsidP="00C84B6E">
      <w:pPr>
        <w:pStyle w:val="BodyTex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C5F93">
        <w:rPr>
          <w:rFonts w:asciiTheme="minorHAnsi" w:hAnsiTheme="minorHAnsi" w:cstheme="minorHAnsi"/>
          <w:b/>
          <w:bCs/>
          <w:sz w:val="22"/>
          <w:szCs w:val="22"/>
        </w:rPr>
        <w:t xml:space="preserve">List of evaluation results </w:t>
      </w:r>
      <w:proofErr w:type="spellStart"/>
      <w:r w:rsidRPr="001C5F93">
        <w:rPr>
          <w:rFonts w:asciiTheme="minorHAnsi" w:hAnsiTheme="minorHAnsi" w:cstheme="minorHAnsi"/>
          <w:b/>
          <w:bCs/>
          <w:sz w:val="22"/>
          <w:szCs w:val="22"/>
        </w:rPr>
        <w:t>for</w:t>
      </w:r>
      <w:proofErr w:type="spellEnd"/>
      <w:r w:rsidRPr="001C5F9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1C5F93">
        <w:rPr>
          <w:rFonts w:asciiTheme="minorHAnsi" w:eastAsia="Trebuchet MS" w:hAnsiTheme="minorHAnsi" w:cstheme="minorHAnsi"/>
          <w:b/>
          <w:bCs/>
          <w:color w:val="000000" w:themeColor="text1"/>
          <w:sz w:val="22"/>
          <w:szCs w:val="22"/>
        </w:rPr>
        <w:t>re</w:t>
      </w:r>
      <w:r w:rsidR="00A71499">
        <w:rPr>
          <w:rFonts w:asciiTheme="minorHAnsi" w:eastAsia="Trebuchet MS" w:hAnsiTheme="minorHAnsi" w:cstheme="minorHAnsi"/>
          <w:b/>
          <w:bCs/>
          <w:color w:val="000000" w:themeColor="text1"/>
          <w:sz w:val="22"/>
          <w:szCs w:val="22"/>
        </w:rPr>
        <w:t>search</w:t>
      </w:r>
      <w:proofErr w:type="spellEnd"/>
      <w:r w:rsidR="00A71499">
        <w:rPr>
          <w:rFonts w:asciiTheme="minorHAnsi" w:eastAsia="Trebuchet MS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="00A71499">
        <w:rPr>
          <w:rFonts w:asciiTheme="minorHAnsi" w:eastAsia="Trebuchet MS" w:hAnsiTheme="minorHAnsi" w:cstheme="minorHAnsi"/>
          <w:b/>
          <w:bCs/>
          <w:color w:val="000000" w:themeColor="text1"/>
          <w:sz w:val="22"/>
          <w:szCs w:val="22"/>
        </w:rPr>
        <w:t>and</w:t>
      </w:r>
      <w:proofErr w:type="spellEnd"/>
      <w:r w:rsidR="00A71499">
        <w:rPr>
          <w:rFonts w:asciiTheme="minorHAnsi" w:eastAsia="Trebuchet MS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="00A71499">
        <w:rPr>
          <w:rFonts w:asciiTheme="minorHAnsi" w:eastAsia="Trebuchet MS" w:hAnsiTheme="minorHAnsi" w:cstheme="minorHAnsi"/>
          <w:b/>
          <w:bCs/>
          <w:color w:val="000000" w:themeColor="text1"/>
          <w:sz w:val="22"/>
          <w:szCs w:val="22"/>
        </w:rPr>
        <w:t>innovation</w:t>
      </w:r>
      <w:proofErr w:type="spellEnd"/>
      <w:r w:rsidR="00A71499">
        <w:rPr>
          <w:rFonts w:asciiTheme="minorHAnsi" w:eastAsia="Trebuchet MS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="00A71499">
        <w:rPr>
          <w:rFonts w:asciiTheme="minorHAnsi" w:eastAsia="Trebuchet MS" w:hAnsiTheme="minorHAnsi" w:cstheme="minorHAnsi"/>
          <w:b/>
          <w:bCs/>
          <w:color w:val="000000" w:themeColor="text1"/>
          <w:sz w:val="22"/>
          <w:szCs w:val="22"/>
        </w:rPr>
        <w:t>project</w:t>
      </w:r>
      <w:proofErr w:type="spellEnd"/>
      <w:r w:rsidR="00A71499">
        <w:rPr>
          <w:rFonts w:asciiTheme="minorHAnsi" w:eastAsia="Trebuchet MS" w:hAnsiTheme="minorHAnsi" w:cstheme="minorHAnsi"/>
          <w:b/>
          <w:bCs/>
          <w:color w:val="000000" w:themeColor="text1"/>
          <w:sz w:val="22"/>
          <w:szCs w:val="22"/>
        </w:rPr>
        <w:t xml:space="preserve"> (PI</w:t>
      </w:r>
      <w:r w:rsidRPr="001C5F93">
        <w:rPr>
          <w:rFonts w:asciiTheme="minorHAnsi" w:eastAsia="Trebuchet MS" w:hAnsiTheme="minorHAnsi" w:cstheme="minorHAnsi"/>
          <w:b/>
          <w:bCs/>
          <w:color w:val="000000" w:themeColor="text1"/>
          <w:sz w:val="22"/>
          <w:szCs w:val="22"/>
        </w:rPr>
        <w:t xml:space="preserve">P) </w:t>
      </w:r>
      <w:proofErr w:type="spellStart"/>
      <w:r w:rsidRPr="001C5F93">
        <w:rPr>
          <w:rFonts w:asciiTheme="minorHAnsi" w:hAnsiTheme="minorHAnsi" w:cstheme="minorHAnsi"/>
          <w:b/>
          <w:bCs/>
          <w:sz w:val="22"/>
          <w:szCs w:val="22"/>
        </w:rPr>
        <w:t>applications</w:t>
      </w:r>
      <w:proofErr w:type="spellEnd"/>
    </w:p>
    <w:p w:rsidR="00C84B6E" w:rsidRPr="001C5F93" w:rsidRDefault="00C84B6E" w:rsidP="00C84B6E">
      <w:pPr>
        <w:pStyle w:val="BodyTex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C5F93">
        <w:rPr>
          <w:rFonts w:asciiTheme="minorHAnsi" w:hAnsiTheme="minorHAnsi" w:cstheme="minorHAnsi"/>
          <w:b/>
          <w:bCs/>
          <w:sz w:val="22"/>
          <w:szCs w:val="22"/>
        </w:rPr>
        <w:t>Round 1</w:t>
      </w:r>
    </w:p>
    <w:p w:rsidR="00F96390" w:rsidRPr="001C5F93" w:rsidRDefault="00F96390" w:rsidP="007871F7">
      <w:pPr>
        <w:pStyle w:val="BodyText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3"/>
        <w:gridCol w:w="7796"/>
      </w:tblGrid>
      <w:tr w:rsidR="00572543" w:rsidRPr="001C5F93" w:rsidTr="5627CF19">
        <w:tc>
          <w:tcPr>
            <w:tcW w:w="5103" w:type="dxa"/>
            <w:shd w:val="clear" w:color="auto" w:fill="9CC2E5" w:themeFill="accent5" w:themeFillTint="99"/>
          </w:tcPr>
          <w:p w:rsidR="00572543" w:rsidRPr="001C5F93" w:rsidRDefault="009A5365" w:rsidP="006B7FD3">
            <w:pPr>
              <w:pStyle w:val="BodyText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Project application acceptance period</w:t>
            </w:r>
          </w:p>
        </w:tc>
        <w:tc>
          <w:tcPr>
            <w:tcW w:w="7796" w:type="dxa"/>
          </w:tcPr>
          <w:p w:rsidR="00572543" w:rsidRPr="001C5F93" w:rsidRDefault="009A5365" w:rsidP="006D0F57">
            <w:pPr>
              <w:pStyle w:val="BodyText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C5F93">
              <w:rPr>
                <w:rFonts w:asciiTheme="minorHAnsi" w:hAnsiTheme="minorHAnsi" w:cstheme="minorHAnsi"/>
                <w:sz w:val="22"/>
                <w:szCs w:val="22"/>
              </w:rPr>
              <w:t xml:space="preserve">From __ </w:t>
            </w:r>
            <w:r w:rsidR="006D0F57">
              <w:rPr>
                <w:rFonts w:asciiTheme="minorHAnsi" w:hAnsiTheme="minorHAnsi" w:cstheme="minorHAnsi"/>
                <w:sz w:val="22"/>
                <w:szCs w:val="22"/>
              </w:rPr>
              <w:t>October</w:t>
            </w:r>
            <w:r w:rsidRPr="001C5F93">
              <w:rPr>
                <w:rFonts w:asciiTheme="minorHAnsi" w:hAnsiTheme="minorHAnsi" w:cstheme="minorHAnsi"/>
                <w:sz w:val="22"/>
                <w:szCs w:val="22"/>
              </w:rPr>
              <w:t xml:space="preserve"> 2025 to __ </w:t>
            </w:r>
            <w:r w:rsidR="006D0F57">
              <w:rPr>
                <w:rFonts w:asciiTheme="minorHAnsi" w:hAnsiTheme="minorHAnsi" w:cstheme="minorHAnsi"/>
                <w:sz w:val="22"/>
                <w:szCs w:val="22"/>
              </w:rPr>
              <w:t>__________</w:t>
            </w:r>
            <w:r w:rsidRPr="001C5F93">
              <w:rPr>
                <w:rFonts w:asciiTheme="minorHAnsi" w:hAnsiTheme="minorHAnsi" w:cstheme="minorHAnsi"/>
                <w:sz w:val="22"/>
                <w:szCs w:val="22"/>
              </w:rPr>
              <w:t xml:space="preserve"> 2025.</w:t>
            </w:r>
          </w:p>
        </w:tc>
      </w:tr>
      <w:tr w:rsidR="00572543" w:rsidRPr="001C5F93" w:rsidTr="5627CF19">
        <w:tc>
          <w:tcPr>
            <w:tcW w:w="5103" w:type="dxa"/>
            <w:shd w:val="clear" w:color="auto" w:fill="9CC2E5" w:themeFill="accent5" w:themeFillTint="99"/>
          </w:tcPr>
          <w:p w:rsidR="00572543" w:rsidRPr="001C5F93" w:rsidRDefault="009A5365" w:rsidP="006B7FD3">
            <w:pPr>
              <w:pStyle w:val="BodyText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Available </w:t>
            </w:r>
            <w:proofErr w:type="spellStart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BioPhot</w:t>
            </w:r>
            <w:proofErr w:type="spellEnd"/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funding</w:t>
            </w:r>
          </w:p>
        </w:tc>
        <w:tc>
          <w:tcPr>
            <w:tcW w:w="7796" w:type="dxa"/>
          </w:tcPr>
          <w:p w:rsidR="00572543" w:rsidRPr="001C5F93" w:rsidRDefault="006D0F57" w:rsidP="006B7FD3">
            <w:pPr>
              <w:pStyle w:val="BodyText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D0F57">
              <w:rPr>
                <w:rFonts w:asciiTheme="minorHAnsi" w:hAnsiTheme="minorHAnsi" w:cstheme="minorHAnsi"/>
                <w:sz w:val="22"/>
                <w:szCs w:val="22"/>
              </w:rPr>
              <w:t xml:space="preserve">4,826,110.00 </w:t>
            </w:r>
            <w:r w:rsidR="00572543" w:rsidRPr="001C5F93">
              <w:rPr>
                <w:rFonts w:asciiTheme="minorHAnsi" w:hAnsiTheme="minorHAnsi" w:cstheme="minorHAnsi"/>
                <w:sz w:val="22"/>
                <w:szCs w:val="22"/>
              </w:rPr>
              <w:t>EUR</w:t>
            </w:r>
            <w:bookmarkStart w:id="0" w:name="_GoBack"/>
            <w:bookmarkEnd w:id="0"/>
          </w:p>
        </w:tc>
      </w:tr>
    </w:tbl>
    <w:p w:rsidR="00572543" w:rsidRPr="001C5F93" w:rsidRDefault="00572543" w:rsidP="007871F7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:rsidR="00665915" w:rsidRPr="001C5F93" w:rsidRDefault="00665915" w:rsidP="00665915">
      <w:pPr>
        <w:pStyle w:val="BodyText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13702" w:type="dxa"/>
        <w:tblLook w:val="04A0" w:firstRow="1" w:lastRow="0" w:firstColumn="1" w:lastColumn="0" w:noHBand="0" w:noVBand="1"/>
      </w:tblPr>
      <w:tblGrid>
        <w:gridCol w:w="538"/>
        <w:gridCol w:w="1561"/>
        <w:gridCol w:w="5699"/>
        <w:gridCol w:w="1275"/>
        <w:gridCol w:w="2158"/>
        <w:gridCol w:w="1318"/>
        <w:gridCol w:w="1153"/>
      </w:tblGrid>
      <w:tr w:rsidR="001C5F93" w:rsidRPr="001C5F93" w:rsidTr="07390948">
        <w:trPr>
          <w:trHeight w:val="300"/>
        </w:trPr>
        <w:tc>
          <w:tcPr>
            <w:tcW w:w="519" w:type="dxa"/>
            <w:vMerge w:val="restart"/>
            <w:shd w:val="clear" w:color="auto" w:fill="BDD6EE" w:themeFill="accent5" w:themeFillTint="66"/>
          </w:tcPr>
          <w:p w:rsidR="006B7FD3" w:rsidRPr="001C5F93" w:rsidRDefault="009A5365" w:rsidP="006B7FD3">
            <w:pPr>
              <w:pStyle w:val="BodyText"/>
              <w:tabs>
                <w:tab w:val="left" w:pos="3930"/>
              </w:tabs>
              <w:jc w:val="center"/>
              <w:rPr>
                <w:rFonts w:asciiTheme="minorHAnsi" w:hAnsiTheme="minorHAnsi" w:cstheme="minorHAnsi"/>
                <w:b/>
                <w:bCs/>
                <w:position w:val="1"/>
                <w:sz w:val="22"/>
                <w:szCs w:val="22"/>
              </w:rPr>
            </w:pPr>
            <w:r w:rsidRPr="001C5F93">
              <w:rPr>
                <w:rFonts w:asciiTheme="minorHAnsi" w:hAnsiTheme="minorHAnsi" w:cstheme="minorHAnsi"/>
                <w:b/>
                <w:bCs/>
                <w:position w:val="1"/>
                <w:sz w:val="22"/>
                <w:szCs w:val="22"/>
              </w:rPr>
              <w:t>No.</w:t>
            </w:r>
          </w:p>
        </w:tc>
        <w:tc>
          <w:tcPr>
            <w:tcW w:w="1561" w:type="dxa"/>
            <w:vMerge w:val="restart"/>
            <w:shd w:val="clear" w:color="auto" w:fill="BDD6EE" w:themeFill="accent5" w:themeFillTint="66"/>
          </w:tcPr>
          <w:p w:rsidR="006B7FD3" w:rsidRPr="001C5F93" w:rsidRDefault="009A5365" w:rsidP="006B7FD3">
            <w:pPr>
              <w:pStyle w:val="BodyText"/>
              <w:tabs>
                <w:tab w:val="left" w:pos="3930"/>
              </w:tabs>
              <w:jc w:val="center"/>
              <w:rPr>
                <w:rFonts w:asciiTheme="minorHAnsi" w:hAnsiTheme="minorHAnsi" w:cstheme="minorHAnsi"/>
                <w:b/>
                <w:bCs/>
                <w:position w:val="1"/>
                <w:sz w:val="22"/>
                <w:szCs w:val="22"/>
              </w:rPr>
            </w:pPr>
            <w:r w:rsidRPr="001C5F93">
              <w:rPr>
                <w:rFonts w:asciiTheme="minorHAnsi" w:hAnsiTheme="minorHAnsi" w:cstheme="minorHAnsi"/>
                <w:b/>
                <w:bCs/>
                <w:spacing w:val="-2"/>
                <w:position w:val="1"/>
                <w:sz w:val="22"/>
                <w:szCs w:val="22"/>
              </w:rPr>
              <w:t>Project application identification number</w:t>
            </w:r>
          </w:p>
        </w:tc>
        <w:tc>
          <w:tcPr>
            <w:tcW w:w="5712" w:type="dxa"/>
            <w:vMerge w:val="restart"/>
            <w:shd w:val="clear" w:color="auto" w:fill="BDD6EE" w:themeFill="accent5" w:themeFillTint="66"/>
          </w:tcPr>
          <w:p w:rsidR="006B7FD3" w:rsidRPr="001C5F93" w:rsidRDefault="009A5365" w:rsidP="006B7FD3">
            <w:pPr>
              <w:pStyle w:val="BodyText"/>
              <w:tabs>
                <w:tab w:val="left" w:pos="393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Project </w:t>
            </w:r>
            <w:r w:rsidR="00600C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title</w:t>
            </w:r>
          </w:p>
        </w:tc>
        <w:tc>
          <w:tcPr>
            <w:tcW w:w="1275" w:type="dxa"/>
            <w:vMerge w:val="restart"/>
            <w:shd w:val="clear" w:color="auto" w:fill="BDD6EE" w:themeFill="accent5" w:themeFillTint="66"/>
          </w:tcPr>
          <w:p w:rsidR="006B7FD3" w:rsidRPr="001C5F93" w:rsidRDefault="009A5365" w:rsidP="006B7FD3">
            <w:pPr>
              <w:pStyle w:val="BodyText"/>
              <w:tabs>
                <w:tab w:val="left" w:pos="3930"/>
              </w:tabs>
              <w:jc w:val="center"/>
              <w:rPr>
                <w:rFonts w:asciiTheme="minorHAnsi" w:hAnsiTheme="minorHAnsi" w:cstheme="minorHAnsi"/>
                <w:b/>
                <w:bCs/>
                <w:position w:val="1"/>
                <w:sz w:val="22"/>
                <w:szCs w:val="22"/>
              </w:rPr>
            </w:pPr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Amount of aid requested (EUR)</w:t>
            </w:r>
          </w:p>
        </w:tc>
        <w:tc>
          <w:tcPr>
            <w:tcW w:w="2160" w:type="dxa"/>
            <w:shd w:val="clear" w:color="auto" w:fill="BDD6EE" w:themeFill="accent5" w:themeFillTint="66"/>
          </w:tcPr>
          <w:p w:rsidR="006B7FD3" w:rsidRPr="001C5F93" w:rsidRDefault="009A5365" w:rsidP="68E2396F">
            <w:pPr>
              <w:pStyle w:val="BodyText"/>
              <w:jc w:val="center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68E2396F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Consolidated evaluation score</w:t>
            </w:r>
          </w:p>
        </w:tc>
        <w:tc>
          <w:tcPr>
            <w:tcW w:w="2475" w:type="dxa"/>
            <w:gridSpan w:val="2"/>
            <w:shd w:val="clear" w:color="auto" w:fill="BDD6EE" w:themeFill="accent5" w:themeFillTint="66"/>
          </w:tcPr>
          <w:p w:rsidR="006B7FD3" w:rsidRPr="001C5F93" w:rsidRDefault="009A5365" w:rsidP="006B7FD3">
            <w:pPr>
              <w:pStyle w:val="BodyText"/>
              <w:tabs>
                <w:tab w:val="left" w:pos="393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Reaching the qualification threshold</w:t>
            </w:r>
          </w:p>
        </w:tc>
      </w:tr>
      <w:tr w:rsidR="001C5F93" w:rsidRPr="001C5F93" w:rsidTr="07390948">
        <w:trPr>
          <w:trHeight w:val="300"/>
        </w:trPr>
        <w:tc>
          <w:tcPr>
            <w:tcW w:w="519" w:type="dxa"/>
            <w:vMerge/>
          </w:tcPr>
          <w:p w:rsidR="003878DD" w:rsidRPr="001C5F93" w:rsidRDefault="003878DD" w:rsidP="006B7FD3">
            <w:pPr>
              <w:pStyle w:val="BodyText"/>
              <w:tabs>
                <w:tab w:val="left" w:pos="3930"/>
              </w:tabs>
              <w:jc w:val="center"/>
              <w:rPr>
                <w:rFonts w:asciiTheme="minorHAnsi" w:hAnsiTheme="minorHAnsi" w:cstheme="minorHAnsi"/>
                <w:b/>
                <w:bCs/>
                <w:position w:val="1"/>
                <w:sz w:val="22"/>
                <w:szCs w:val="22"/>
              </w:rPr>
            </w:pPr>
          </w:p>
        </w:tc>
        <w:tc>
          <w:tcPr>
            <w:tcW w:w="1561" w:type="dxa"/>
            <w:vMerge/>
          </w:tcPr>
          <w:p w:rsidR="003878DD" w:rsidRPr="001C5F93" w:rsidRDefault="003878DD" w:rsidP="006B7FD3">
            <w:pPr>
              <w:pStyle w:val="BodyText"/>
              <w:tabs>
                <w:tab w:val="left" w:pos="3930"/>
              </w:tabs>
              <w:jc w:val="center"/>
              <w:rPr>
                <w:rFonts w:asciiTheme="minorHAnsi" w:hAnsiTheme="minorHAnsi" w:cstheme="minorHAnsi"/>
                <w:b/>
                <w:bCs/>
                <w:spacing w:val="-2"/>
                <w:position w:val="1"/>
                <w:sz w:val="22"/>
                <w:szCs w:val="22"/>
              </w:rPr>
            </w:pPr>
          </w:p>
        </w:tc>
        <w:tc>
          <w:tcPr>
            <w:tcW w:w="5712" w:type="dxa"/>
            <w:vMerge/>
          </w:tcPr>
          <w:p w:rsidR="003878DD" w:rsidRPr="001C5F93" w:rsidRDefault="003878DD" w:rsidP="006B7FD3">
            <w:pPr>
              <w:pStyle w:val="BodyText"/>
              <w:tabs>
                <w:tab w:val="left" w:pos="393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3878DD" w:rsidRPr="001C5F93" w:rsidRDefault="003878DD" w:rsidP="006B7FD3">
            <w:pPr>
              <w:pStyle w:val="BodyText"/>
              <w:tabs>
                <w:tab w:val="left" w:pos="393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DD6EE" w:themeFill="accent5" w:themeFillTint="66"/>
          </w:tcPr>
          <w:p w:rsidR="07390948" w:rsidRDefault="07390948" w:rsidP="07390948">
            <w:pPr>
              <w:pStyle w:val="BodyText"/>
              <w:jc w:val="center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BDD6EE" w:themeFill="accent5" w:themeFillTint="66"/>
          </w:tcPr>
          <w:p w:rsidR="003878DD" w:rsidRPr="001C5F93" w:rsidRDefault="009A5365" w:rsidP="006B7FD3">
            <w:pPr>
              <w:pStyle w:val="BodyText"/>
              <w:tabs>
                <w:tab w:val="left" w:pos="393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Yes</w:t>
            </w:r>
          </w:p>
        </w:tc>
        <w:tc>
          <w:tcPr>
            <w:tcW w:w="1155" w:type="dxa"/>
            <w:shd w:val="clear" w:color="auto" w:fill="BDD6EE" w:themeFill="accent5" w:themeFillTint="66"/>
          </w:tcPr>
          <w:p w:rsidR="003878DD" w:rsidRPr="001C5F93" w:rsidRDefault="003878DD" w:rsidP="006B7FD3">
            <w:pPr>
              <w:pStyle w:val="BodyText"/>
              <w:tabs>
                <w:tab w:val="left" w:pos="393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C5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</w:t>
            </w:r>
            <w:r w:rsidR="009A536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</w:t>
            </w:r>
          </w:p>
        </w:tc>
      </w:tr>
      <w:tr w:rsidR="001C5F93" w:rsidRPr="001C5F93" w:rsidTr="07390948">
        <w:trPr>
          <w:trHeight w:val="300"/>
        </w:trPr>
        <w:tc>
          <w:tcPr>
            <w:tcW w:w="519" w:type="dxa"/>
          </w:tcPr>
          <w:p w:rsidR="003878DD" w:rsidRPr="001C5F93" w:rsidRDefault="003878DD" w:rsidP="00954C32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  <w:r w:rsidRPr="001C5F93">
              <w:rPr>
                <w:rFonts w:asciiTheme="minorHAnsi" w:hAnsiTheme="minorHAnsi" w:cstheme="minorHAnsi"/>
                <w:position w:val="1"/>
                <w:sz w:val="22"/>
                <w:szCs w:val="22"/>
              </w:rPr>
              <w:t>1.</w:t>
            </w:r>
          </w:p>
        </w:tc>
        <w:tc>
          <w:tcPr>
            <w:tcW w:w="1561" w:type="dxa"/>
          </w:tcPr>
          <w:p w:rsidR="003878DD" w:rsidRPr="001C5F93" w:rsidRDefault="003878DD" w:rsidP="001C5F93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5712" w:type="dxa"/>
          </w:tcPr>
          <w:p w:rsidR="003878DD" w:rsidRPr="001C5F93" w:rsidRDefault="003878DD" w:rsidP="001C5F93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1275" w:type="dxa"/>
          </w:tcPr>
          <w:p w:rsidR="003878DD" w:rsidRPr="001C5F93" w:rsidRDefault="003878DD" w:rsidP="001C5F93">
            <w:pPr>
              <w:pStyle w:val="BodyText"/>
              <w:tabs>
                <w:tab w:val="left" w:pos="3930"/>
              </w:tabs>
              <w:rPr>
                <w:rStyle w:val="FootnoteReference"/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2160" w:type="dxa"/>
          </w:tcPr>
          <w:p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0" w:type="dxa"/>
          </w:tcPr>
          <w:p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5" w:type="dxa"/>
          </w:tcPr>
          <w:p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5F93" w:rsidRPr="001C5F93" w:rsidTr="07390948">
        <w:trPr>
          <w:trHeight w:val="300"/>
        </w:trPr>
        <w:tc>
          <w:tcPr>
            <w:tcW w:w="519" w:type="dxa"/>
          </w:tcPr>
          <w:p w:rsidR="003878DD" w:rsidRPr="001C5F93" w:rsidRDefault="003878DD" w:rsidP="00954C32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  <w:r w:rsidRPr="001C5F93">
              <w:rPr>
                <w:rFonts w:asciiTheme="minorHAnsi" w:hAnsiTheme="minorHAnsi" w:cstheme="minorHAnsi"/>
                <w:position w:val="1"/>
                <w:sz w:val="22"/>
                <w:szCs w:val="22"/>
              </w:rPr>
              <w:t>2.</w:t>
            </w:r>
          </w:p>
        </w:tc>
        <w:tc>
          <w:tcPr>
            <w:tcW w:w="1561" w:type="dxa"/>
          </w:tcPr>
          <w:p w:rsidR="003878DD" w:rsidRPr="001C5F93" w:rsidRDefault="003878DD" w:rsidP="001C5F93">
            <w:pPr>
              <w:tabs>
                <w:tab w:val="left" w:pos="971"/>
                <w:tab w:val="left" w:pos="869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712" w:type="dxa"/>
          </w:tcPr>
          <w:p w:rsidR="003878DD" w:rsidRPr="001C5F93" w:rsidRDefault="003878DD" w:rsidP="001C5F93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1275" w:type="dxa"/>
          </w:tcPr>
          <w:p w:rsidR="003878DD" w:rsidRPr="001C5F93" w:rsidRDefault="003878DD" w:rsidP="001C5F93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2160" w:type="dxa"/>
          </w:tcPr>
          <w:p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0" w:type="dxa"/>
          </w:tcPr>
          <w:p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5" w:type="dxa"/>
          </w:tcPr>
          <w:p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5F93" w:rsidRPr="001C5F93" w:rsidTr="07390948">
        <w:trPr>
          <w:trHeight w:val="300"/>
        </w:trPr>
        <w:tc>
          <w:tcPr>
            <w:tcW w:w="519" w:type="dxa"/>
          </w:tcPr>
          <w:p w:rsidR="003878DD" w:rsidRPr="001C5F93" w:rsidRDefault="003878DD" w:rsidP="00A54706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  <w:r w:rsidRPr="001C5F93">
              <w:rPr>
                <w:rFonts w:asciiTheme="minorHAnsi" w:hAnsiTheme="minorHAnsi" w:cstheme="minorHAnsi"/>
                <w:position w:val="1"/>
                <w:sz w:val="22"/>
                <w:szCs w:val="22"/>
              </w:rPr>
              <w:t>…</w:t>
            </w:r>
          </w:p>
        </w:tc>
        <w:tc>
          <w:tcPr>
            <w:tcW w:w="1561" w:type="dxa"/>
          </w:tcPr>
          <w:p w:rsidR="003878DD" w:rsidRPr="001C5F93" w:rsidRDefault="003878DD" w:rsidP="001C5F93">
            <w:pPr>
              <w:tabs>
                <w:tab w:val="left" w:pos="979"/>
                <w:tab w:val="left" w:pos="2366"/>
                <w:tab w:val="left" w:pos="3442"/>
                <w:tab w:val="left" w:pos="3978"/>
                <w:tab w:val="left" w:pos="6602"/>
                <w:tab w:val="left" w:pos="8694"/>
              </w:tabs>
              <w:rPr>
                <w:rFonts w:asciiTheme="minorHAnsi" w:hAnsiTheme="minorHAnsi" w:cstheme="minorHAnsi"/>
                <w:position w:val="5"/>
              </w:rPr>
            </w:pPr>
          </w:p>
        </w:tc>
        <w:tc>
          <w:tcPr>
            <w:tcW w:w="5712" w:type="dxa"/>
          </w:tcPr>
          <w:p w:rsidR="003878DD" w:rsidRPr="001C5F93" w:rsidRDefault="003878DD" w:rsidP="001C5F93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1275" w:type="dxa"/>
          </w:tcPr>
          <w:p w:rsidR="003878DD" w:rsidRPr="001C5F93" w:rsidRDefault="003878DD" w:rsidP="001C5F93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2160" w:type="dxa"/>
          </w:tcPr>
          <w:p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0" w:type="dxa"/>
          </w:tcPr>
          <w:p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5" w:type="dxa"/>
          </w:tcPr>
          <w:p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5F93" w:rsidRPr="001C5F93" w:rsidTr="07390948">
        <w:trPr>
          <w:trHeight w:val="300"/>
        </w:trPr>
        <w:tc>
          <w:tcPr>
            <w:tcW w:w="519" w:type="dxa"/>
          </w:tcPr>
          <w:p w:rsidR="003878DD" w:rsidRPr="001C5F93" w:rsidRDefault="003878DD" w:rsidP="00954C32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1561" w:type="dxa"/>
          </w:tcPr>
          <w:p w:rsidR="003878DD" w:rsidRPr="001C5F93" w:rsidRDefault="003878DD" w:rsidP="001C5F93">
            <w:pPr>
              <w:tabs>
                <w:tab w:val="left" w:pos="960"/>
                <w:tab w:val="left" w:pos="965"/>
                <w:tab w:val="left" w:pos="8672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712" w:type="dxa"/>
          </w:tcPr>
          <w:p w:rsidR="003878DD" w:rsidRPr="001C5F93" w:rsidRDefault="003878DD" w:rsidP="001C5F93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1275" w:type="dxa"/>
          </w:tcPr>
          <w:p w:rsidR="003878DD" w:rsidRPr="001C5F93" w:rsidRDefault="003878DD" w:rsidP="001C5F93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2160" w:type="dxa"/>
          </w:tcPr>
          <w:p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0" w:type="dxa"/>
          </w:tcPr>
          <w:p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5" w:type="dxa"/>
          </w:tcPr>
          <w:p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5F93" w:rsidRPr="001C5F93" w:rsidTr="07390948">
        <w:trPr>
          <w:trHeight w:val="300"/>
        </w:trPr>
        <w:tc>
          <w:tcPr>
            <w:tcW w:w="519" w:type="dxa"/>
          </w:tcPr>
          <w:p w:rsidR="003878DD" w:rsidRPr="001C5F93" w:rsidRDefault="003878DD" w:rsidP="00954C32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1561" w:type="dxa"/>
          </w:tcPr>
          <w:p w:rsidR="003878DD" w:rsidRPr="001C5F93" w:rsidRDefault="003878DD" w:rsidP="001C5F93">
            <w:pPr>
              <w:tabs>
                <w:tab w:val="left" w:pos="960"/>
                <w:tab w:val="left" w:pos="965"/>
                <w:tab w:val="left" w:pos="8672"/>
              </w:tabs>
              <w:rPr>
                <w:rFonts w:asciiTheme="minorHAnsi" w:hAnsiTheme="minorHAnsi" w:cstheme="minorHAnsi"/>
                <w:position w:val="1"/>
              </w:rPr>
            </w:pPr>
          </w:p>
        </w:tc>
        <w:tc>
          <w:tcPr>
            <w:tcW w:w="5712" w:type="dxa"/>
          </w:tcPr>
          <w:p w:rsidR="003878DD" w:rsidRPr="001C5F93" w:rsidRDefault="003878DD" w:rsidP="001C5F93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1275" w:type="dxa"/>
          </w:tcPr>
          <w:p w:rsidR="003878DD" w:rsidRPr="001C5F93" w:rsidRDefault="003878DD" w:rsidP="001C5F93">
            <w:pPr>
              <w:pStyle w:val="BodyText"/>
              <w:tabs>
                <w:tab w:val="left" w:pos="3930"/>
              </w:tabs>
              <w:rPr>
                <w:rFonts w:asciiTheme="minorHAnsi" w:hAnsiTheme="minorHAnsi" w:cstheme="minorHAnsi"/>
                <w:position w:val="1"/>
                <w:sz w:val="22"/>
                <w:szCs w:val="22"/>
              </w:rPr>
            </w:pPr>
          </w:p>
        </w:tc>
        <w:tc>
          <w:tcPr>
            <w:tcW w:w="2160" w:type="dxa"/>
          </w:tcPr>
          <w:p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0" w:type="dxa"/>
          </w:tcPr>
          <w:p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5" w:type="dxa"/>
          </w:tcPr>
          <w:p w:rsidR="003878DD" w:rsidRPr="001C5F93" w:rsidRDefault="003878DD" w:rsidP="00A5470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65915" w:rsidRPr="001C5F93" w:rsidRDefault="00665915" w:rsidP="00665915">
      <w:pPr>
        <w:pStyle w:val="BodyText"/>
        <w:jc w:val="center"/>
        <w:rPr>
          <w:rFonts w:asciiTheme="minorHAnsi" w:hAnsiTheme="minorHAnsi" w:cstheme="minorHAnsi"/>
          <w:sz w:val="22"/>
          <w:szCs w:val="22"/>
        </w:rPr>
      </w:pPr>
    </w:p>
    <w:p w:rsidR="003878DD" w:rsidRPr="001C5F93" w:rsidRDefault="009A5365" w:rsidP="00DD59A5">
      <w:pPr>
        <w:pStyle w:val="BodyText"/>
        <w:rPr>
          <w:rFonts w:asciiTheme="minorHAnsi" w:hAnsiTheme="minorHAnsi" w:cstheme="minorHAnsi"/>
          <w:sz w:val="22"/>
          <w:szCs w:val="22"/>
        </w:rPr>
      </w:pPr>
      <w:r w:rsidRPr="001C5F93">
        <w:rPr>
          <w:rFonts w:asciiTheme="minorHAnsi" w:hAnsiTheme="minorHAnsi" w:cstheme="minorHAnsi"/>
          <w:sz w:val="22"/>
          <w:szCs w:val="22"/>
        </w:rPr>
        <w:t>___ (number) projects are approved for the 2nd selection round.</w:t>
      </w:r>
    </w:p>
    <w:p w:rsidR="003878DD" w:rsidRPr="001C5F93" w:rsidRDefault="003878DD" w:rsidP="00DD59A5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:rsidR="009A5365" w:rsidRPr="001C5F93" w:rsidRDefault="009A5365" w:rsidP="009A5365">
      <w:pPr>
        <w:pStyle w:val="BodyText"/>
        <w:rPr>
          <w:rFonts w:asciiTheme="minorHAnsi" w:hAnsiTheme="minorHAnsi" w:cstheme="minorHAnsi"/>
          <w:sz w:val="22"/>
          <w:szCs w:val="22"/>
        </w:rPr>
      </w:pPr>
      <w:r w:rsidRPr="001C5F93">
        <w:rPr>
          <w:rFonts w:asciiTheme="minorHAnsi" w:hAnsiTheme="minorHAnsi" w:cstheme="minorHAnsi"/>
          <w:sz w:val="22"/>
          <w:szCs w:val="22"/>
        </w:rPr>
        <w:t>Prepared by:</w:t>
      </w:r>
      <w:r w:rsidRPr="001C5F93">
        <w:rPr>
          <w:rFonts w:asciiTheme="minorHAnsi" w:hAnsiTheme="minorHAnsi" w:cstheme="minorHAnsi"/>
          <w:sz w:val="22"/>
          <w:szCs w:val="22"/>
        </w:rPr>
        <w:tab/>
        <w:t xml:space="preserve"> __________________________ [electronic signature]</w:t>
      </w:r>
    </w:p>
    <w:p w:rsidR="009A5365" w:rsidRPr="001C5F93" w:rsidRDefault="009A5365" w:rsidP="009A5365">
      <w:pPr>
        <w:pStyle w:val="BodyText"/>
        <w:ind w:firstLine="720"/>
        <w:rPr>
          <w:rFonts w:asciiTheme="minorHAnsi" w:hAnsiTheme="minorHAnsi" w:cstheme="minorHAnsi"/>
          <w:sz w:val="22"/>
          <w:szCs w:val="22"/>
        </w:rPr>
      </w:pPr>
      <w:r w:rsidRPr="001C5F93">
        <w:rPr>
          <w:rFonts w:asciiTheme="minorHAnsi" w:hAnsiTheme="minorHAnsi" w:cstheme="minorHAnsi"/>
          <w:sz w:val="22"/>
          <w:szCs w:val="22"/>
        </w:rPr>
        <w:t>(name, surname)</w:t>
      </w:r>
    </w:p>
    <w:p w:rsidR="00572543" w:rsidRPr="001C5F93" w:rsidRDefault="00572543" w:rsidP="00DD59A5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:rsidR="00572543" w:rsidRPr="001C5F93" w:rsidRDefault="00572543" w:rsidP="00DD59A5">
      <w:pPr>
        <w:pStyle w:val="BodyText"/>
        <w:rPr>
          <w:rFonts w:asciiTheme="minorHAnsi" w:hAnsiTheme="minorHAnsi" w:cstheme="minorHAnsi"/>
          <w:sz w:val="22"/>
          <w:szCs w:val="22"/>
        </w:rPr>
      </w:pPr>
    </w:p>
    <w:p w:rsidR="009A5365" w:rsidRPr="009A5365" w:rsidRDefault="009A5365" w:rsidP="009A5365">
      <w:pPr>
        <w:pStyle w:val="BodyText"/>
        <w:rPr>
          <w:rFonts w:asciiTheme="minorHAnsi" w:hAnsiTheme="minorHAnsi" w:cstheme="minorHAnsi"/>
          <w:sz w:val="22"/>
          <w:szCs w:val="22"/>
        </w:rPr>
      </w:pPr>
      <w:r w:rsidRPr="001C5F93">
        <w:rPr>
          <w:rFonts w:asciiTheme="minorHAnsi" w:hAnsiTheme="minorHAnsi" w:cstheme="minorHAnsi"/>
          <w:sz w:val="22"/>
          <w:szCs w:val="22"/>
        </w:rPr>
        <w:t>Approved:</w:t>
      </w:r>
      <w:r w:rsidRPr="001C5F93">
        <w:rPr>
          <w:rFonts w:asciiTheme="minorHAnsi" w:hAnsiTheme="minorHAnsi" w:cstheme="minorHAnsi"/>
          <w:sz w:val="22"/>
          <w:szCs w:val="22"/>
        </w:rPr>
        <w:tab/>
        <w:t xml:space="preserve"> __________________________ [electronic signature]</w:t>
      </w:r>
    </w:p>
    <w:p w:rsidR="009A5365" w:rsidRPr="001C5F93" w:rsidRDefault="009A5365" w:rsidP="009A5365">
      <w:pPr>
        <w:pStyle w:val="BodyText"/>
        <w:ind w:firstLine="720"/>
        <w:rPr>
          <w:rFonts w:asciiTheme="minorHAnsi" w:hAnsiTheme="minorHAnsi" w:cstheme="minorHAnsi"/>
          <w:sz w:val="22"/>
          <w:szCs w:val="22"/>
        </w:rPr>
      </w:pPr>
      <w:r w:rsidRPr="001C5F93">
        <w:rPr>
          <w:rFonts w:asciiTheme="minorHAnsi" w:hAnsiTheme="minorHAnsi" w:cstheme="minorHAnsi"/>
          <w:sz w:val="22"/>
          <w:szCs w:val="22"/>
        </w:rPr>
        <w:t>(name, surname)</w:t>
      </w:r>
    </w:p>
    <w:p w:rsidR="00DD59A5" w:rsidRPr="001C5F93" w:rsidRDefault="00DD59A5" w:rsidP="009A5365">
      <w:pPr>
        <w:pStyle w:val="BodyText"/>
        <w:rPr>
          <w:rFonts w:asciiTheme="minorHAnsi" w:hAnsiTheme="minorHAnsi" w:cstheme="minorHAnsi"/>
          <w:sz w:val="22"/>
          <w:szCs w:val="22"/>
        </w:rPr>
      </w:pPr>
    </w:p>
    <w:sectPr w:rsidR="00DD59A5" w:rsidRPr="001C5F93" w:rsidSect="00967245">
      <w:headerReference w:type="default" r:id="rId12"/>
      <w:footerReference w:type="default" r:id="rId13"/>
      <w:pgSz w:w="16850" w:h="11910" w:orient="landscape"/>
      <w:pgMar w:top="992" w:right="983" w:bottom="1275" w:left="1220" w:header="720" w:footer="720" w:gutter="0"/>
      <w:cols w:space="720"/>
      <w:docGrid w:linePitch="299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FD3" w:rsidRDefault="006B7FD3" w:rsidP="00BE76F1">
      <w:r>
        <w:separator/>
      </w:r>
    </w:p>
  </w:endnote>
  <w:endnote w:type="continuationSeparator" w:id="0">
    <w:p w:rsidR="006B7FD3" w:rsidRDefault="006B7FD3" w:rsidP="00BE7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06B7FD3" w:rsidTr="00770B8E">
      <w:trPr>
        <w:trHeight w:val="300"/>
      </w:trPr>
      <w:tc>
        <w:tcPr>
          <w:tcW w:w="3210" w:type="dxa"/>
        </w:tcPr>
        <w:p w:rsidR="006B7FD3" w:rsidRDefault="006B7FD3" w:rsidP="00770B8E">
          <w:pPr>
            <w:pStyle w:val="Header"/>
            <w:ind w:left="-115"/>
          </w:pPr>
        </w:p>
      </w:tc>
      <w:tc>
        <w:tcPr>
          <w:tcW w:w="3210" w:type="dxa"/>
        </w:tcPr>
        <w:p w:rsidR="006B7FD3" w:rsidRDefault="006B7FD3" w:rsidP="00770B8E">
          <w:pPr>
            <w:pStyle w:val="Header"/>
            <w:jc w:val="center"/>
          </w:pPr>
        </w:p>
      </w:tc>
      <w:tc>
        <w:tcPr>
          <w:tcW w:w="3210" w:type="dxa"/>
        </w:tcPr>
        <w:p w:rsidR="006B7FD3" w:rsidRDefault="006B7FD3" w:rsidP="00770B8E">
          <w:pPr>
            <w:pStyle w:val="Header"/>
            <w:ind w:right="-115"/>
            <w:jc w:val="right"/>
          </w:pPr>
        </w:p>
      </w:tc>
    </w:tr>
  </w:tbl>
  <w:p w:rsidR="006B7FD3" w:rsidRDefault="006B7FD3" w:rsidP="00770B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FD3" w:rsidRDefault="006B7FD3" w:rsidP="00BE76F1">
      <w:r>
        <w:separator/>
      </w:r>
    </w:p>
  </w:footnote>
  <w:footnote w:type="continuationSeparator" w:id="0">
    <w:p w:rsidR="006B7FD3" w:rsidRDefault="006B7FD3" w:rsidP="00BE7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06B7FD3" w:rsidTr="00770B8E">
      <w:trPr>
        <w:trHeight w:val="300"/>
      </w:trPr>
      <w:tc>
        <w:tcPr>
          <w:tcW w:w="3210" w:type="dxa"/>
        </w:tcPr>
        <w:p w:rsidR="006B7FD3" w:rsidRDefault="006B7FD3" w:rsidP="00770B8E">
          <w:pPr>
            <w:pStyle w:val="Header"/>
            <w:ind w:left="-115"/>
          </w:pPr>
        </w:p>
      </w:tc>
      <w:tc>
        <w:tcPr>
          <w:tcW w:w="3210" w:type="dxa"/>
        </w:tcPr>
        <w:p w:rsidR="006B7FD3" w:rsidRDefault="006B7FD3" w:rsidP="00770B8E">
          <w:pPr>
            <w:pStyle w:val="Header"/>
            <w:jc w:val="center"/>
          </w:pPr>
        </w:p>
      </w:tc>
      <w:tc>
        <w:tcPr>
          <w:tcW w:w="3210" w:type="dxa"/>
        </w:tcPr>
        <w:p w:rsidR="006B7FD3" w:rsidRDefault="006B7FD3" w:rsidP="00770B8E">
          <w:pPr>
            <w:pStyle w:val="Header"/>
            <w:ind w:right="-115"/>
            <w:jc w:val="right"/>
          </w:pPr>
        </w:p>
      </w:tc>
    </w:tr>
  </w:tbl>
  <w:p w:rsidR="006B7FD3" w:rsidRDefault="006B7FD3" w:rsidP="00770B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A625C"/>
    <w:multiLevelType w:val="hybridMultilevel"/>
    <w:tmpl w:val="4748EF2A"/>
    <w:lvl w:ilvl="0" w:tplc="BABE9836">
      <w:start w:val="1"/>
      <w:numFmt w:val="decimal"/>
      <w:lvlText w:val="%1."/>
      <w:lvlJc w:val="left"/>
      <w:pPr>
        <w:ind w:left="971" w:hanging="660"/>
      </w:pPr>
      <w:rPr>
        <w:rFonts w:hint="default"/>
        <w:spacing w:val="-26"/>
        <w:w w:val="100"/>
        <w:lang w:val="lv-LV" w:eastAsia="en-US" w:bidi="ar-SA"/>
      </w:rPr>
    </w:lvl>
    <w:lvl w:ilvl="1" w:tplc="B492BF58">
      <w:numFmt w:val="bullet"/>
      <w:lvlText w:val="•"/>
      <w:lvlJc w:val="left"/>
      <w:pPr>
        <w:ind w:left="1850" w:hanging="660"/>
      </w:pPr>
      <w:rPr>
        <w:rFonts w:hint="default"/>
        <w:lang w:val="lv-LV" w:eastAsia="en-US" w:bidi="ar-SA"/>
      </w:rPr>
    </w:lvl>
    <w:lvl w:ilvl="2" w:tplc="0EDA38CE">
      <w:numFmt w:val="bullet"/>
      <w:lvlText w:val="•"/>
      <w:lvlJc w:val="left"/>
      <w:pPr>
        <w:ind w:left="2721" w:hanging="660"/>
      </w:pPr>
      <w:rPr>
        <w:rFonts w:hint="default"/>
        <w:lang w:val="lv-LV" w:eastAsia="en-US" w:bidi="ar-SA"/>
      </w:rPr>
    </w:lvl>
    <w:lvl w:ilvl="3" w:tplc="B3D205C0">
      <w:numFmt w:val="bullet"/>
      <w:lvlText w:val="•"/>
      <w:lvlJc w:val="left"/>
      <w:pPr>
        <w:ind w:left="3591" w:hanging="660"/>
      </w:pPr>
      <w:rPr>
        <w:rFonts w:hint="default"/>
        <w:lang w:val="lv-LV" w:eastAsia="en-US" w:bidi="ar-SA"/>
      </w:rPr>
    </w:lvl>
    <w:lvl w:ilvl="4" w:tplc="179E6C00">
      <w:numFmt w:val="bullet"/>
      <w:lvlText w:val="•"/>
      <w:lvlJc w:val="left"/>
      <w:pPr>
        <w:ind w:left="4462" w:hanging="660"/>
      </w:pPr>
      <w:rPr>
        <w:rFonts w:hint="default"/>
        <w:lang w:val="lv-LV" w:eastAsia="en-US" w:bidi="ar-SA"/>
      </w:rPr>
    </w:lvl>
    <w:lvl w:ilvl="5" w:tplc="A6F6C67C">
      <w:numFmt w:val="bullet"/>
      <w:lvlText w:val="•"/>
      <w:lvlJc w:val="left"/>
      <w:pPr>
        <w:ind w:left="5333" w:hanging="660"/>
      </w:pPr>
      <w:rPr>
        <w:rFonts w:hint="default"/>
        <w:lang w:val="lv-LV" w:eastAsia="en-US" w:bidi="ar-SA"/>
      </w:rPr>
    </w:lvl>
    <w:lvl w:ilvl="6" w:tplc="111CD984">
      <w:numFmt w:val="bullet"/>
      <w:lvlText w:val="•"/>
      <w:lvlJc w:val="left"/>
      <w:pPr>
        <w:ind w:left="6203" w:hanging="660"/>
      </w:pPr>
      <w:rPr>
        <w:rFonts w:hint="default"/>
        <w:lang w:val="lv-LV" w:eastAsia="en-US" w:bidi="ar-SA"/>
      </w:rPr>
    </w:lvl>
    <w:lvl w:ilvl="7" w:tplc="4D866386">
      <w:numFmt w:val="bullet"/>
      <w:lvlText w:val="•"/>
      <w:lvlJc w:val="left"/>
      <w:pPr>
        <w:ind w:left="7074" w:hanging="660"/>
      </w:pPr>
      <w:rPr>
        <w:rFonts w:hint="default"/>
        <w:lang w:val="lv-LV" w:eastAsia="en-US" w:bidi="ar-SA"/>
      </w:rPr>
    </w:lvl>
    <w:lvl w:ilvl="8" w:tplc="64080002">
      <w:numFmt w:val="bullet"/>
      <w:lvlText w:val="•"/>
      <w:lvlJc w:val="left"/>
      <w:pPr>
        <w:ind w:left="7944" w:hanging="660"/>
      </w:pPr>
      <w:rPr>
        <w:rFonts w:hint="default"/>
        <w:lang w:val="lv-LV" w:eastAsia="en-US" w:bidi="ar-SA"/>
      </w:rPr>
    </w:lvl>
  </w:abstractNum>
  <w:abstractNum w:abstractNumId="1" w15:restartNumberingAfterBreak="0">
    <w:nsid w:val="3FC76C1F"/>
    <w:multiLevelType w:val="hybridMultilevel"/>
    <w:tmpl w:val="68FCFDAC"/>
    <w:lvl w:ilvl="0" w:tplc="754412AA">
      <w:start w:val="1"/>
      <w:numFmt w:val="decimal"/>
      <w:lvlText w:val="%1."/>
      <w:lvlJc w:val="left"/>
      <w:pPr>
        <w:ind w:left="961" w:hanging="652"/>
        <w:jc w:val="right"/>
      </w:pPr>
      <w:rPr>
        <w:rFonts w:hint="default"/>
        <w:spacing w:val="-27"/>
        <w:w w:val="100"/>
        <w:lang w:val="lv-LV" w:eastAsia="en-US" w:bidi="ar-SA"/>
      </w:rPr>
    </w:lvl>
    <w:lvl w:ilvl="1" w:tplc="5FCA20F4">
      <w:numFmt w:val="bullet"/>
      <w:lvlText w:val="•"/>
      <w:lvlJc w:val="left"/>
      <w:pPr>
        <w:ind w:left="1622" w:hanging="652"/>
      </w:pPr>
      <w:rPr>
        <w:rFonts w:hint="default"/>
        <w:lang w:val="lv-LV" w:eastAsia="en-US" w:bidi="ar-SA"/>
      </w:rPr>
    </w:lvl>
    <w:lvl w:ilvl="2" w:tplc="7A50EB48">
      <w:numFmt w:val="bullet"/>
      <w:lvlText w:val="•"/>
      <w:lvlJc w:val="left"/>
      <w:pPr>
        <w:ind w:left="2285" w:hanging="652"/>
      </w:pPr>
      <w:rPr>
        <w:rFonts w:hint="default"/>
        <w:lang w:val="lv-LV" w:eastAsia="en-US" w:bidi="ar-SA"/>
      </w:rPr>
    </w:lvl>
    <w:lvl w:ilvl="3" w:tplc="D7E04F00">
      <w:numFmt w:val="bullet"/>
      <w:lvlText w:val="•"/>
      <w:lvlJc w:val="left"/>
      <w:pPr>
        <w:ind w:left="2948" w:hanging="652"/>
      </w:pPr>
      <w:rPr>
        <w:rFonts w:hint="default"/>
        <w:lang w:val="lv-LV" w:eastAsia="en-US" w:bidi="ar-SA"/>
      </w:rPr>
    </w:lvl>
    <w:lvl w:ilvl="4" w:tplc="41BE6488">
      <w:numFmt w:val="bullet"/>
      <w:lvlText w:val="•"/>
      <w:lvlJc w:val="left"/>
      <w:pPr>
        <w:ind w:left="3611" w:hanging="652"/>
      </w:pPr>
      <w:rPr>
        <w:rFonts w:hint="default"/>
        <w:lang w:val="lv-LV" w:eastAsia="en-US" w:bidi="ar-SA"/>
      </w:rPr>
    </w:lvl>
    <w:lvl w:ilvl="5" w:tplc="32288FAA">
      <w:numFmt w:val="bullet"/>
      <w:lvlText w:val="•"/>
      <w:lvlJc w:val="left"/>
      <w:pPr>
        <w:ind w:left="4273" w:hanging="652"/>
      </w:pPr>
      <w:rPr>
        <w:rFonts w:hint="default"/>
        <w:lang w:val="lv-LV" w:eastAsia="en-US" w:bidi="ar-SA"/>
      </w:rPr>
    </w:lvl>
    <w:lvl w:ilvl="6" w:tplc="F6060218">
      <w:numFmt w:val="bullet"/>
      <w:lvlText w:val="•"/>
      <w:lvlJc w:val="left"/>
      <w:pPr>
        <w:ind w:left="4936" w:hanging="652"/>
      </w:pPr>
      <w:rPr>
        <w:rFonts w:hint="default"/>
        <w:lang w:val="lv-LV" w:eastAsia="en-US" w:bidi="ar-SA"/>
      </w:rPr>
    </w:lvl>
    <w:lvl w:ilvl="7" w:tplc="C9101AF0">
      <w:numFmt w:val="bullet"/>
      <w:lvlText w:val="•"/>
      <w:lvlJc w:val="left"/>
      <w:pPr>
        <w:ind w:left="5599" w:hanging="652"/>
      </w:pPr>
      <w:rPr>
        <w:rFonts w:hint="default"/>
        <w:lang w:val="lv-LV" w:eastAsia="en-US" w:bidi="ar-SA"/>
      </w:rPr>
    </w:lvl>
    <w:lvl w:ilvl="8" w:tplc="ECA4E366">
      <w:numFmt w:val="bullet"/>
      <w:lvlText w:val="•"/>
      <w:lvlJc w:val="left"/>
      <w:pPr>
        <w:ind w:left="6262" w:hanging="652"/>
      </w:pPr>
      <w:rPr>
        <w:rFonts w:hint="default"/>
        <w:lang w:val="lv-LV" w:eastAsia="en-US" w:bidi="ar-SA"/>
      </w:rPr>
    </w:lvl>
  </w:abstractNum>
  <w:abstractNum w:abstractNumId="2" w15:restartNumberingAfterBreak="0">
    <w:nsid w:val="55B07DD8"/>
    <w:multiLevelType w:val="hybridMultilevel"/>
    <w:tmpl w:val="648A77E0"/>
    <w:lvl w:ilvl="0" w:tplc="4D702EEC">
      <w:start w:val="1"/>
      <w:numFmt w:val="decimal"/>
      <w:lvlText w:val="%1."/>
      <w:lvlJc w:val="left"/>
      <w:pPr>
        <w:ind w:left="360" w:hanging="360"/>
      </w:pPr>
    </w:lvl>
    <w:lvl w:ilvl="1" w:tplc="88EEAFB4">
      <w:start w:val="1"/>
      <w:numFmt w:val="lowerLetter"/>
      <w:lvlText w:val="%2."/>
      <w:lvlJc w:val="left"/>
      <w:pPr>
        <w:ind w:left="1080" w:hanging="360"/>
      </w:pPr>
    </w:lvl>
    <w:lvl w:ilvl="2" w:tplc="24A42F5C">
      <w:start w:val="1"/>
      <w:numFmt w:val="lowerRoman"/>
      <w:lvlText w:val="%3."/>
      <w:lvlJc w:val="right"/>
      <w:pPr>
        <w:ind w:left="1800" w:hanging="180"/>
      </w:pPr>
    </w:lvl>
    <w:lvl w:ilvl="3" w:tplc="5D08644E">
      <w:start w:val="1"/>
      <w:numFmt w:val="decimal"/>
      <w:lvlText w:val="%4."/>
      <w:lvlJc w:val="left"/>
      <w:pPr>
        <w:ind w:left="2520" w:hanging="360"/>
      </w:pPr>
    </w:lvl>
    <w:lvl w:ilvl="4" w:tplc="9D52E374">
      <w:start w:val="1"/>
      <w:numFmt w:val="lowerLetter"/>
      <w:lvlText w:val="%5."/>
      <w:lvlJc w:val="left"/>
      <w:pPr>
        <w:ind w:left="3240" w:hanging="360"/>
      </w:pPr>
    </w:lvl>
    <w:lvl w:ilvl="5" w:tplc="5E1822F4">
      <w:start w:val="1"/>
      <w:numFmt w:val="lowerRoman"/>
      <w:lvlText w:val="%6."/>
      <w:lvlJc w:val="right"/>
      <w:pPr>
        <w:ind w:left="3960" w:hanging="180"/>
      </w:pPr>
    </w:lvl>
    <w:lvl w:ilvl="6" w:tplc="32622018">
      <w:start w:val="1"/>
      <w:numFmt w:val="decimal"/>
      <w:lvlText w:val="%7."/>
      <w:lvlJc w:val="left"/>
      <w:pPr>
        <w:ind w:left="4680" w:hanging="360"/>
      </w:pPr>
    </w:lvl>
    <w:lvl w:ilvl="7" w:tplc="9AAC4D92">
      <w:start w:val="1"/>
      <w:numFmt w:val="lowerLetter"/>
      <w:lvlText w:val="%8."/>
      <w:lvlJc w:val="left"/>
      <w:pPr>
        <w:ind w:left="5400" w:hanging="360"/>
      </w:pPr>
    </w:lvl>
    <w:lvl w:ilvl="8" w:tplc="5088F53C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6F1"/>
    <w:rsid w:val="000B311F"/>
    <w:rsid w:val="001C5F93"/>
    <w:rsid w:val="0021667E"/>
    <w:rsid w:val="00290F0D"/>
    <w:rsid w:val="003878DD"/>
    <w:rsid w:val="003E0291"/>
    <w:rsid w:val="003F0533"/>
    <w:rsid w:val="004D32F6"/>
    <w:rsid w:val="004D4E1A"/>
    <w:rsid w:val="00542040"/>
    <w:rsid w:val="00572543"/>
    <w:rsid w:val="005774AB"/>
    <w:rsid w:val="00600C6D"/>
    <w:rsid w:val="00613C57"/>
    <w:rsid w:val="00630327"/>
    <w:rsid w:val="006519BC"/>
    <w:rsid w:val="00665915"/>
    <w:rsid w:val="00667618"/>
    <w:rsid w:val="006B7FD3"/>
    <w:rsid w:val="006D0F57"/>
    <w:rsid w:val="00770B8E"/>
    <w:rsid w:val="007871F7"/>
    <w:rsid w:val="008D4933"/>
    <w:rsid w:val="00954C32"/>
    <w:rsid w:val="00967245"/>
    <w:rsid w:val="00967C09"/>
    <w:rsid w:val="0099733F"/>
    <w:rsid w:val="009A5365"/>
    <w:rsid w:val="00A54706"/>
    <w:rsid w:val="00A64FB4"/>
    <w:rsid w:val="00A71499"/>
    <w:rsid w:val="00BA73DE"/>
    <w:rsid w:val="00BACAAC"/>
    <w:rsid w:val="00BE76F1"/>
    <w:rsid w:val="00C06DCB"/>
    <w:rsid w:val="00C448EA"/>
    <w:rsid w:val="00C84B6E"/>
    <w:rsid w:val="00C92B58"/>
    <w:rsid w:val="00D17C54"/>
    <w:rsid w:val="00D319A3"/>
    <w:rsid w:val="00D661AF"/>
    <w:rsid w:val="00D94C7C"/>
    <w:rsid w:val="00DC1A0A"/>
    <w:rsid w:val="00DCFBC4"/>
    <w:rsid w:val="00DD59A5"/>
    <w:rsid w:val="00EA3E30"/>
    <w:rsid w:val="00F2514A"/>
    <w:rsid w:val="00F84642"/>
    <w:rsid w:val="00F93CC3"/>
    <w:rsid w:val="00F96390"/>
    <w:rsid w:val="015AC5FA"/>
    <w:rsid w:val="016D1B63"/>
    <w:rsid w:val="01998404"/>
    <w:rsid w:val="04110347"/>
    <w:rsid w:val="04D62543"/>
    <w:rsid w:val="07390948"/>
    <w:rsid w:val="0951B5E0"/>
    <w:rsid w:val="0AB5E628"/>
    <w:rsid w:val="0B90D2A0"/>
    <w:rsid w:val="0D395B29"/>
    <w:rsid w:val="0F5500E8"/>
    <w:rsid w:val="10228CB4"/>
    <w:rsid w:val="10667885"/>
    <w:rsid w:val="127C706C"/>
    <w:rsid w:val="13A6E1B4"/>
    <w:rsid w:val="14193690"/>
    <w:rsid w:val="150DE9ED"/>
    <w:rsid w:val="1537792D"/>
    <w:rsid w:val="159DCF3D"/>
    <w:rsid w:val="17C36425"/>
    <w:rsid w:val="193B854A"/>
    <w:rsid w:val="194255AE"/>
    <w:rsid w:val="1959ADA8"/>
    <w:rsid w:val="19A68ED2"/>
    <w:rsid w:val="1AECB31F"/>
    <w:rsid w:val="1BB10D40"/>
    <w:rsid w:val="1D03DF8C"/>
    <w:rsid w:val="1FE8ADE1"/>
    <w:rsid w:val="213E6CA4"/>
    <w:rsid w:val="2182D0BC"/>
    <w:rsid w:val="2192E22A"/>
    <w:rsid w:val="22B06198"/>
    <w:rsid w:val="22E68FB0"/>
    <w:rsid w:val="22F317E9"/>
    <w:rsid w:val="2427E4C6"/>
    <w:rsid w:val="2433A5CF"/>
    <w:rsid w:val="243BD17A"/>
    <w:rsid w:val="248E3523"/>
    <w:rsid w:val="257A44F4"/>
    <w:rsid w:val="26E04470"/>
    <w:rsid w:val="2A80AD7B"/>
    <w:rsid w:val="2AC98A64"/>
    <w:rsid w:val="2AD29A6C"/>
    <w:rsid w:val="2B3762D7"/>
    <w:rsid w:val="2BA8E7A7"/>
    <w:rsid w:val="2DBFEE55"/>
    <w:rsid w:val="2F5E3736"/>
    <w:rsid w:val="2F782F03"/>
    <w:rsid w:val="3126E3FC"/>
    <w:rsid w:val="318024D8"/>
    <w:rsid w:val="3199F7C3"/>
    <w:rsid w:val="32C5BFE3"/>
    <w:rsid w:val="333F82E6"/>
    <w:rsid w:val="337AEE28"/>
    <w:rsid w:val="34BCB8A0"/>
    <w:rsid w:val="34ED59DA"/>
    <w:rsid w:val="365F213F"/>
    <w:rsid w:val="39FF2F5F"/>
    <w:rsid w:val="3A6B8C9B"/>
    <w:rsid w:val="3ADFD0C4"/>
    <w:rsid w:val="3B1406A9"/>
    <w:rsid w:val="3B664469"/>
    <w:rsid w:val="3BD70D7D"/>
    <w:rsid w:val="3C537F5A"/>
    <w:rsid w:val="3E772D05"/>
    <w:rsid w:val="4007E14B"/>
    <w:rsid w:val="40B83808"/>
    <w:rsid w:val="4230F64B"/>
    <w:rsid w:val="43A31CA4"/>
    <w:rsid w:val="442BBF07"/>
    <w:rsid w:val="443A8306"/>
    <w:rsid w:val="46041571"/>
    <w:rsid w:val="467823CB"/>
    <w:rsid w:val="4714F907"/>
    <w:rsid w:val="486F27F8"/>
    <w:rsid w:val="48C8CE28"/>
    <w:rsid w:val="49E38B27"/>
    <w:rsid w:val="4B0CF102"/>
    <w:rsid w:val="4BD610F5"/>
    <w:rsid w:val="4E0DF07D"/>
    <w:rsid w:val="4E388ADA"/>
    <w:rsid w:val="4F81251A"/>
    <w:rsid w:val="50337FED"/>
    <w:rsid w:val="50F4F3FB"/>
    <w:rsid w:val="51E7BAB9"/>
    <w:rsid w:val="52688142"/>
    <w:rsid w:val="53C20D1F"/>
    <w:rsid w:val="54D58D8E"/>
    <w:rsid w:val="55443688"/>
    <w:rsid w:val="557DCF41"/>
    <w:rsid w:val="5627CF19"/>
    <w:rsid w:val="593AEBC8"/>
    <w:rsid w:val="5A27C9EF"/>
    <w:rsid w:val="5A72B80D"/>
    <w:rsid w:val="5ABC7B68"/>
    <w:rsid w:val="5B004B97"/>
    <w:rsid w:val="5B30FBC3"/>
    <w:rsid w:val="5C30057D"/>
    <w:rsid w:val="5C4B993D"/>
    <w:rsid w:val="5D785FDB"/>
    <w:rsid w:val="5DC26F31"/>
    <w:rsid w:val="6088E795"/>
    <w:rsid w:val="613CDF4B"/>
    <w:rsid w:val="6222254E"/>
    <w:rsid w:val="63EC5415"/>
    <w:rsid w:val="64C9DC5C"/>
    <w:rsid w:val="64D9B4F4"/>
    <w:rsid w:val="65FC1D80"/>
    <w:rsid w:val="66DAB057"/>
    <w:rsid w:val="67633A8C"/>
    <w:rsid w:val="67BC50A3"/>
    <w:rsid w:val="686C9632"/>
    <w:rsid w:val="68E2396F"/>
    <w:rsid w:val="69FC4A47"/>
    <w:rsid w:val="6A79EE32"/>
    <w:rsid w:val="6B853EEC"/>
    <w:rsid w:val="6BA0D950"/>
    <w:rsid w:val="6D907F74"/>
    <w:rsid w:val="6E161B56"/>
    <w:rsid w:val="6EBA07FE"/>
    <w:rsid w:val="6FF8AD96"/>
    <w:rsid w:val="703A9189"/>
    <w:rsid w:val="712A0FCE"/>
    <w:rsid w:val="73673D99"/>
    <w:rsid w:val="7372D13C"/>
    <w:rsid w:val="75488EFC"/>
    <w:rsid w:val="7550FA1B"/>
    <w:rsid w:val="75D6CA57"/>
    <w:rsid w:val="76528A3C"/>
    <w:rsid w:val="7666E8FB"/>
    <w:rsid w:val="769C2528"/>
    <w:rsid w:val="76DCE7F4"/>
    <w:rsid w:val="7743DC17"/>
    <w:rsid w:val="78DDE5EC"/>
    <w:rsid w:val="7927D384"/>
    <w:rsid w:val="79687465"/>
    <w:rsid w:val="799F04B0"/>
    <w:rsid w:val="7A2076B3"/>
    <w:rsid w:val="7B014CF5"/>
    <w:rsid w:val="7B801734"/>
    <w:rsid w:val="7BB86603"/>
    <w:rsid w:val="7DC877C5"/>
    <w:rsid w:val="7E092A50"/>
    <w:rsid w:val="7E484B31"/>
    <w:rsid w:val="7E7BA630"/>
    <w:rsid w:val="7E89FF97"/>
    <w:rsid w:val="7EF1F68C"/>
    <w:rsid w:val="7FA2C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45E00"/>
  <w15:docId w15:val="{FC629C75-B6DF-4542-8565-E17917804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76F1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BE76F1"/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BE76F1"/>
    <w:rPr>
      <w:rFonts w:ascii="Times New Roman" w:eastAsia="Times New Roman" w:hAnsi="Times New Roman" w:cs="Times New Roman"/>
      <w:sz w:val="23"/>
      <w:szCs w:val="23"/>
      <w:lang w:val="lv-LV"/>
    </w:rPr>
  </w:style>
  <w:style w:type="paragraph" w:styleId="ListParagraph">
    <w:name w:val="List Paragraph"/>
    <w:basedOn w:val="Normal"/>
    <w:uiPriority w:val="1"/>
    <w:qFormat/>
    <w:rsid w:val="00BE76F1"/>
    <w:pPr>
      <w:ind w:left="784" w:right="799" w:hanging="668"/>
    </w:pPr>
  </w:style>
  <w:style w:type="table" w:styleId="TableGrid">
    <w:name w:val="Table Grid"/>
    <w:basedOn w:val="TableNormal"/>
    <w:uiPriority w:val="39"/>
    <w:rsid w:val="00BE76F1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E76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76F1"/>
    <w:rPr>
      <w:rFonts w:ascii="Times New Roman" w:eastAsia="Times New Roman" w:hAnsi="Times New Roman" w:cs="Times New Roman"/>
      <w:sz w:val="20"/>
      <w:szCs w:val="20"/>
      <w:lang w:val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BE76F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319A3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319A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973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73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733F"/>
    <w:rPr>
      <w:rFonts w:ascii="Times New Roman" w:eastAsia="Times New Roman" w:hAnsi="Times New Roman" w:cs="Times New Roman"/>
      <w:sz w:val="20"/>
      <w:szCs w:val="20"/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73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733F"/>
    <w:rPr>
      <w:rFonts w:ascii="Times New Roman" w:eastAsia="Times New Roman" w:hAnsi="Times New Roman" w:cs="Times New Roman"/>
      <w:b/>
      <w:bCs/>
      <w:sz w:val="20"/>
      <w:szCs w:val="20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733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33F"/>
    <w:rPr>
      <w:rFonts w:ascii="Times New Roman" w:eastAsia="Times New Roman" w:hAnsi="Times New Roman" w:cs="Times New Roman"/>
      <w:sz w:val="18"/>
      <w:szCs w:val="18"/>
      <w:lang w:val="lv-LV"/>
    </w:rPr>
  </w:style>
  <w:style w:type="paragraph" w:styleId="Header">
    <w:name w:val="header"/>
    <w:basedOn w:val="Normal"/>
    <w:uiPriority w:val="99"/>
    <w:unhideWhenUsed/>
    <w:rsid w:val="00770B8E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unhideWhenUsed/>
    <w:rsid w:val="00770B8E"/>
    <w:pPr>
      <w:tabs>
        <w:tab w:val="center" w:pos="4680"/>
        <w:tab w:val="right" w:pos="9360"/>
      </w:tabs>
    </w:pPr>
  </w:style>
  <w:style w:type="paragraph" w:customStyle="1" w:styleId="paragraph">
    <w:name w:val="paragraph"/>
    <w:basedOn w:val="Normal"/>
    <w:rsid w:val="00A5470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A54706"/>
  </w:style>
  <w:style w:type="character" w:customStyle="1" w:styleId="eop">
    <w:name w:val="eop"/>
    <w:basedOn w:val="DefaultParagraphFont"/>
    <w:rsid w:val="00A54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4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1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6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4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4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77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0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3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0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4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9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9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99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8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7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4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5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5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6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5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1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3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4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6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0D17D5D05DAC44AD9E3DD0E2BD3010" ma:contentTypeVersion="13" ma:contentTypeDescription="Create a new document." ma:contentTypeScope="" ma:versionID="4de784b6adeca5d7cb6ae60d811539ca">
  <xsd:schema xmlns:xsd="http://www.w3.org/2001/XMLSchema" xmlns:xs="http://www.w3.org/2001/XMLSchema" xmlns:p="http://schemas.microsoft.com/office/2006/metadata/properties" xmlns:ns2="a21fef88-7d2d-423b-bf68-ec53b81c272c" xmlns:ns3="e71c0d51-e28d-4673-bbf7-f908920b931a" targetNamespace="http://schemas.microsoft.com/office/2006/metadata/properties" ma:root="true" ma:fieldsID="f7123bc6be776d528952a4dac2ef6286" ns2:_="" ns3:_="">
    <xsd:import namespace="a21fef88-7d2d-423b-bf68-ec53b81c272c"/>
    <xsd:import namespace="e71c0d51-e28d-4673-bbf7-f908920b931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fef88-7d2d-423b-bf68-ec53b81c272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1986ffa2-5f8d-4a11-b47e-e7c68a3e916d}" ma:internalName="TaxCatchAll" ma:showField="CatchAllData" ma:web="a21fef88-7d2d-423b-bf68-ec53b81c27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c0d51-e28d-4673-bbf7-f908920b93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bc0b185-4452-496b-8675-b05c282237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21fef88-7d2d-423b-bf68-ec53b81c272c">FFMMQ3CDQQWS-817560096-441</_dlc_DocId>
    <_dlc_DocIdUrl xmlns="a21fef88-7d2d-423b-bf68-ec53b81c272c">
      <Url>https://universityoflatvia387.sharepoint.com/sites/BioPhoT/_layouts/15/DocIdRedir.aspx?ID=FFMMQ3CDQQWS-817560096-441</Url>
      <Description>FFMMQ3CDQQWS-817560096-441</Description>
    </_dlc_DocIdUrl>
    <lcf76f155ced4ddcb4097134ff3c332f xmlns="e71c0d51-e28d-4673-bbf7-f908920b931a">
      <Terms xmlns="http://schemas.microsoft.com/office/infopath/2007/PartnerControls"/>
    </lcf76f155ced4ddcb4097134ff3c332f>
    <TaxCatchAll xmlns="a21fef88-7d2d-423b-bf68-ec53b81c272c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E8F82B6-C81A-4F45-9346-879755AF3E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1fef88-7d2d-423b-bf68-ec53b81c272c"/>
    <ds:schemaRef ds:uri="e71c0d51-e28d-4673-bbf7-f908920b93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6302CA-ECD9-4795-B851-317329914D86}">
  <ds:schemaRefs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e71c0d51-e28d-4673-bbf7-f908920b931a"/>
    <ds:schemaRef ds:uri="a21fef88-7d2d-423b-bf68-ec53b81c272c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5AB076-96D4-430B-9304-E30A370839E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089D8B6-DD87-41A7-A3AF-05B85DE113C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98498CB-FF1F-4CC3-AAA0-601425DD9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500</Words>
  <Characters>286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OSI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Girts Ozolins</dc:creator>
  <cp:lastModifiedBy>Pugovics, Osvalds</cp:lastModifiedBy>
  <cp:revision>2</cp:revision>
  <dcterms:created xsi:type="dcterms:W3CDTF">2025-10-01T14:53:00Z</dcterms:created>
  <dcterms:modified xsi:type="dcterms:W3CDTF">2025-10-01T14:53:00Z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0x010100750D17D5D05DAC44AD9E3DD0E2BD3010</vt:lpwstr>
  </property>
  <property fmtid="{D5CDD505-2E9C-101B-9397-08002B2CF9AE}" pid="3" name="MediaServiceImageTags">
    <vt:lpwstr/>
  </property>
  <property fmtid="{D5CDD505-2E9C-101B-9397-08002B2CF9AE}" pid="4" name="_dlc_DocIdItemGuid">
    <vt:lpwstr>b750d02a-f0b8-498d-a486-596712ec0c64</vt:lpwstr>
  </property>
</Properties>
</file>