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7AB18" w14:textId="77777777" w:rsidR="001B4021" w:rsidRDefault="001B4021" w:rsidP="00D93D9D">
      <w:pPr>
        <w:pStyle w:val="BodyText"/>
        <w:spacing w:after="120"/>
        <w:jc w:val="center"/>
        <w:rPr>
          <w:rFonts w:ascii="Times New Roman" w:hAnsi="Times New Roman"/>
          <w:b/>
          <w:sz w:val="24"/>
          <w:szCs w:val="24"/>
        </w:rPr>
      </w:pPr>
      <w:r w:rsidRPr="00D93D9D">
        <w:rPr>
          <w:rFonts w:ascii="Times New Roman" w:hAnsi="Times New Roman"/>
          <w:b/>
          <w:sz w:val="24"/>
          <w:szCs w:val="24"/>
        </w:rPr>
        <w:t xml:space="preserve">LĪGUMS </w:t>
      </w:r>
      <w:r w:rsidR="00433565">
        <w:rPr>
          <w:rFonts w:ascii="Times New Roman" w:hAnsi="Times New Roman"/>
          <w:b/>
          <w:sz w:val="24"/>
          <w:szCs w:val="24"/>
        </w:rPr>
        <w:t xml:space="preserve">Nr. </w:t>
      </w:r>
      <w:r w:rsidR="00433565" w:rsidRPr="00433565">
        <w:rPr>
          <w:rFonts w:ascii="Times New Roman" w:hAnsi="Times New Roman"/>
          <w:b/>
          <w:sz w:val="24"/>
          <w:szCs w:val="24"/>
          <w:highlight w:val="lightGray"/>
        </w:rPr>
        <w:t>XXX</w:t>
      </w:r>
    </w:p>
    <w:p w14:paraId="330244ED" w14:textId="0122EF6D" w:rsidR="00CE46E2" w:rsidRPr="00D93D9D" w:rsidRDefault="1D55BE61" w:rsidP="467F82FA">
      <w:pPr>
        <w:pStyle w:val="BodyText"/>
        <w:spacing w:after="120"/>
        <w:jc w:val="center"/>
        <w:rPr>
          <w:rFonts w:ascii="Times New Roman" w:hAnsi="Times New Roman"/>
          <w:b/>
          <w:bCs/>
          <w:sz w:val="24"/>
          <w:szCs w:val="24"/>
        </w:rPr>
      </w:pPr>
      <w:r w:rsidRPr="0426C666">
        <w:rPr>
          <w:rFonts w:ascii="Times New Roman" w:hAnsi="Times New Roman"/>
          <w:b/>
          <w:bCs/>
          <w:sz w:val="24"/>
          <w:szCs w:val="24"/>
        </w:rPr>
        <w:t xml:space="preserve">Par intelektuālā īpašuma tiesību kopīgu piederību, aizsardzību, pārvaldību un komercializāciju </w:t>
      </w:r>
    </w:p>
    <w:p w14:paraId="16F037F1" w14:textId="77777777" w:rsidR="00CE46E2" w:rsidRPr="00D93D9D" w:rsidRDefault="00CE46E2" w:rsidP="00CE46E2">
      <w:pPr>
        <w:pStyle w:val="BodyText"/>
        <w:spacing w:after="120"/>
        <w:jc w:val="center"/>
        <w:rPr>
          <w:rFonts w:ascii="Times New Roman" w:hAnsi="Times New Roman"/>
          <w:b/>
          <w:sz w:val="24"/>
          <w:szCs w:val="24"/>
        </w:rPr>
      </w:pPr>
      <w:r>
        <w:rPr>
          <w:rFonts w:ascii="Times New Roman" w:hAnsi="Times New Roman"/>
          <w:b/>
          <w:sz w:val="24"/>
          <w:szCs w:val="24"/>
        </w:rPr>
        <w:t>/PROJEKTS/</w:t>
      </w:r>
    </w:p>
    <w:p w14:paraId="672A6659" w14:textId="77777777" w:rsidR="00731932" w:rsidRPr="00D93D9D" w:rsidRDefault="00731932" w:rsidP="00D93D9D">
      <w:pPr>
        <w:pStyle w:val="BodyText"/>
        <w:spacing w:after="120"/>
        <w:jc w:val="center"/>
        <w:rPr>
          <w:rFonts w:ascii="Times New Roman" w:hAnsi="Times New Roman"/>
          <w:b/>
          <w:sz w:val="24"/>
          <w:szCs w:val="24"/>
        </w:rPr>
      </w:pPr>
    </w:p>
    <w:p w14:paraId="3C94476F" w14:textId="77777777" w:rsidR="00BA4F48" w:rsidRPr="00F04EB2" w:rsidRDefault="00BA4F48" w:rsidP="00BA4F48">
      <w:pPr>
        <w:tabs>
          <w:tab w:val="left" w:pos="6237"/>
        </w:tabs>
        <w:spacing w:line="276" w:lineRule="auto"/>
        <w:jc w:val="both"/>
        <w:rPr>
          <w:color w:val="000000"/>
          <w:lang w:val="lv-LV"/>
        </w:rPr>
      </w:pPr>
      <w:r w:rsidRPr="00F04EB2">
        <w:rPr>
          <w:color w:val="000000"/>
          <w:lang w:val="lv-LV"/>
        </w:rPr>
        <w:t>Rīgā</w:t>
      </w:r>
    </w:p>
    <w:p w14:paraId="74A08D26" w14:textId="77777777" w:rsidR="00BA4F48" w:rsidRPr="00336DCA" w:rsidRDefault="00BA4F48" w:rsidP="00BA4F48">
      <w:pPr>
        <w:pStyle w:val="NoSpacing"/>
        <w:jc w:val="right"/>
        <w:rPr>
          <w:sz w:val="20"/>
          <w:szCs w:val="20"/>
        </w:rPr>
      </w:pPr>
      <w:r w:rsidRPr="00336DCA">
        <w:rPr>
          <w:sz w:val="20"/>
          <w:szCs w:val="20"/>
        </w:rPr>
        <w:t xml:space="preserve">Līguma parakstīšanas datums ir pēdējā </w:t>
      </w:r>
    </w:p>
    <w:p w14:paraId="3B017BDD" w14:textId="77777777" w:rsidR="00BA4F48" w:rsidRPr="00336DCA" w:rsidRDefault="00BA4F48" w:rsidP="00BA4F48">
      <w:pPr>
        <w:pStyle w:val="NoSpacing"/>
        <w:jc w:val="right"/>
        <w:rPr>
          <w:sz w:val="20"/>
          <w:szCs w:val="20"/>
        </w:rPr>
      </w:pPr>
      <w:r w:rsidRPr="00336DCA">
        <w:rPr>
          <w:sz w:val="20"/>
          <w:szCs w:val="20"/>
        </w:rPr>
        <w:t>pievienota droša elektroniska paraksta laika zīmoga datums</w:t>
      </w:r>
    </w:p>
    <w:p w14:paraId="0A37501D" w14:textId="77777777" w:rsidR="00731932" w:rsidRPr="00D93D9D" w:rsidRDefault="00731932" w:rsidP="00D93D9D">
      <w:pPr>
        <w:spacing w:after="120"/>
        <w:rPr>
          <w:rFonts w:ascii="Times New Roman" w:hAnsi="Times New Roman"/>
          <w:lang w:val="lv-LV"/>
        </w:rPr>
      </w:pPr>
    </w:p>
    <w:p w14:paraId="71FF1FAD" w14:textId="77777777" w:rsidR="001B4021" w:rsidRPr="00AD2E8F" w:rsidRDefault="00471574" w:rsidP="006B7F2A">
      <w:pPr>
        <w:spacing w:after="240"/>
        <w:jc w:val="both"/>
        <w:rPr>
          <w:rFonts w:ascii="Times New Roman" w:hAnsi="Times New Roman"/>
          <w:lang w:val="lv-LV"/>
        </w:rPr>
      </w:pPr>
      <w:r w:rsidRPr="00CE46E2">
        <w:rPr>
          <w:rFonts w:ascii="Times New Roman" w:hAnsi="Times New Roman"/>
          <w:b/>
          <w:highlight w:val="lightGray"/>
          <w:lang w:val="lv-LV"/>
        </w:rPr>
        <w:t>XXXX</w:t>
      </w:r>
      <w:r w:rsidR="00E15716" w:rsidRPr="00CE46E2">
        <w:rPr>
          <w:rFonts w:ascii="Times New Roman" w:hAnsi="Times New Roman"/>
          <w:bCs/>
          <w:highlight w:val="lightGray"/>
          <w:lang w:val="lv-LV"/>
        </w:rPr>
        <w:t>,</w:t>
      </w:r>
      <w:r w:rsidR="00E15716" w:rsidRPr="005805A7">
        <w:rPr>
          <w:rFonts w:ascii="Times New Roman" w:hAnsi="Times New Roman"/>
          <w:bCs/>
          <w:lang w:val="lv-LV"/>
        </w:rPr>
        <w:t xml:space="preserve"> </w:t>
      </w:r>
      <w:proofErr w:type="spellStart"/>
      <w:r w:rsidR="00E15716" w:rsidRPr="005805A7">
        <w:rPr>
          <w:rFonts w:ascii="Times New Roman" w:hAnsi="Times New Roman"/>
          <w:bCs/>
          <w:lang w:val="lv-LV"/>
        </w:rPr>
        <w:t>re</w:t>
      </w:r>
      <w:r w:rsidR="00E15716" w:rsidRPr="005805A7">
        <w:rPr>
          <w:rFonts w:ascii="Times New Roman" w:hAnsi="Times New Roman" w:hint="eastAsia"/>
          <w:bCs/>
          <w:lang w:val="lv-LV"/>
        </w:rPr>
        <w:t>ģ</w:t>
      </w:r>
      <w:proofErr w:type="spellEnd"/>
      <w:r w:rsidR="00E15716" w:rsidRPr="005805A7">
        <w:rPr>
          <w:rFonts w:ascii="Times New Roman" w:hAnsi="Times New Roman"/>
          <w:bCs/>
          <w:lang w:val="lv-LV"/>
        </w:rPr>
        <w:t xml:space="preserve">. </w:t>
      </w:r>
      <w:r w:rsidR="00E15716" w:rsidRPr="00CE46E2">
        <w:rPr>
          <w:rFonts w:ascii="Times New Roman" w:hAnsi="Times New Roman"/>
          <w:bCs/>
          <w:lang w:val="lv-LV"/>
        </w:rPr>
        <w:t xml:space="preserve">Nr. </w:t>
      </w:r>
      <w:r w:rsidR="00CE46E2" w:rsidRPr="00CE46E2">
        <w:rPr>
          <w:rFonts w:ascii="Times New Roman" w:hAnsi="Times New Roman"/>
          <w:bCs/>
          <w:highlight w:val="lightGray"/>
          <w:u w:val="single"/>
          <w:lang w:val="lv-LV"/>
        </w:rPr>
        <w:t xml:space="preserve">    </w:t>
      </w:r>
      <w:r w:rsidR="00E15716" w:rsidRPr="00CE46E2">
        <w:rPr>
          <w:rFonts w:ascii="Times New Roman" w:hAnsi="Times New Roman"/>
          <w:bCs/>
          <w:lang w:val="lv-LV"/>
        </w:rPr>
        <w:t>, juridisk</w:t>
      </w:r>
      <w:r w:rsidR="00E15716" w:rsidRPr="00CE46E2">
        <w:rPr>
          <w:rFonts w:ascii="Times New Roman" w:hAnsi="Times New Roman" w:hint="eastAsia"/>
          <w:bCs/>
          <w:lang w:val="lv-LV"/>
        </w:rPr>
        <w:t>ā</w:t>
      </w:r>
      <w:r w:rsidR="00E15716" w:rsidRPr="005805A7">
        <w:rPr>
          <w:rFonts w:ascii="Times New Roman" w:hAnsi="Times New Roman"/>
          <w:bCs/>
          <w:lang w:val="lv-LV"/>
        </w:rPr>
        <w:t xml:space="preserve"> adrese: </w:t>
      </w:r>
      <w:r w:rsidRPr="00CE46E2">
        <w:rPr>
          <w:rFonts w:ascii="Times New Roman" w:hAnsi="Times New Roman"/>
          <w:bCs/>
          <w:highlight w:val="lightGray"/>
          <w:lang w:val="lv-LV"/>
        </w:rPr>
        <w:t>____________</w:t>
      </w:r>
      <w:r w:rsidR="00E15716" w:rsidRPr="005805A7">
        <w:rPr>
          <w:rFonts w:ascii="Times New Roman" w:hAnsi="Times New Roman"/>
          <w:bCs/>
          <w:lang w:val="lv-LV"/>
        </w:rPr>
        <w:t xml:space="preserve">, </w:t>
      </w:r>
      <w:r w:rsidR="00CE46E2">
        <w:rPr>
          <w:rFonts w:ascii="Times New Roman" w:hAnsi="Times New Roman"/>
          <w:bCs/>
          <w:lang w:val="lv-LV"/>
        </w:rPr>
        <w:t xml:space="preserve">tās </w:t>
      </w:r>
      <w:r w:rsidR="00E15716" w:rsidRPr="00CE46E2">
        <w:rPr>
          <w:rFonts w:ascii="Times New Roman" w:hAnsi="Times New Roman"/>
          <w:bCs/>
          <w:highlight w:val="lightGray"/>
          <w:lang w:val="lv-LV"/>
        </w:rPr>
        <w:t>direktor</w:t>
      </w:r>
      <w:r w:rsidR="00CE46E2" w:rsidRPr="00CE46E2">
        <w:rPr>
          <w:rFonts w:ascii="Times New Roman" w:hAnsi="Times New Roman"/>
          <w:bCs/>
          <w:highlight w:val="lightGray"/>
          <w:lang w:val="lv-LV"/>
        </w:rPr>
        <w:t>a</w:t>
      </w:r>
      <w:r w:rsidRPr="00CE46E2">
        <w:rPr>
          <w:rFonts w:ascii="Times New Roman" w:hAnsi="Times New Roman"/>
          <w:bCs/>
          <w:highlight w:val="lightGray"/>
          <w:lang w:val="lv-LV"/>
        </w:rPr>
        <w:t>/-e</w:t>
      </w:r>
      <w:r w:rsidR="00CE46E2" w:rsidRPr="00CE46E2">
        <w:rPr>
          <w:rFonts w:ascii="Times New Roman" w:hAnsi="Times New Roman"/>
          <w:bCs/>
          <w:highlight w:val="lightGray"/>
          <w:lang w:val="lv-LV"/>
        </w:rPr>
        <w:t>s</w:t>
      </w:r>
      <w:r w:rsidR="00E15716" w:rsidRPr="005805A7">
        <w:rPr>
          <w:rFonts w:ascii="Times New Roman" w:hAnsi="Times New Roman"/>
          <w:bCs/>
          <w:lang w:val="lv-LV"/>
        </w:rPr>
        <w:t xml:space="preserve"> </w:t>
      </w:r>
      <w:r w:rsidR="00CE46E2" w:rsidRPr="00CE46E2">
        <w:rPr>
          <w:rFonts w:ascii="Times New Roman" w:hAnsi="Times New Roman"/>
          <w:bCs/>
          <w:highlight w:val="lightGray"/>
          <w:u w:val="single"/>
          <w:lang w:val="lv-LV"/>
        </w:rPr>
        <w:t>Vārd</w:t>
      </w:r>
      <w:r w:rsidR="00CE46E2">
        <w:rPr>
          <w:rFonts w:ascii="Times New Roman" w:hAnsi="Times New Roman"/>
          <w:bCs/>
          <w:highlight w:val="lightGray"/>
          <w:u w:val="single"/>
          <w:lang w:val="lv-LV"/>
        </w:rPr>
        <w:t>a</w:t>
      </w:r>
      <w:r w:rsidR="00CE46E2" w:rsidRPr="00CE46E2">
        <w:rPr>
          <w:rFonts w:ascii="Times New Roman" w:hAnsi="Times New Roman"/>
          <w:bCs/>
          <w:highlight w:val="lightGray"/>
          <w:u w:val="single"/>
          <w:lang w:val="lv-LV"/>
        </w:rPr>
        <w:t xml:space="preserve"> Uzvārda</w:t>
      </w:r>
      <w:r w:rsidR="00CE46E2" w:rsidRPr="00CE46E2">
        <w:rPr>
          <w:rFonts w:ascii="Times New Roman" w:hAnsi="Times New Roman"/>
          <w:bCs/>
          <w:lang w:val="lv-LV"/>
        </w:rPr>
        <w:t xml:space="preserve"> personā</w:t>
      </w:r>
      <w:r w:rsidR="00E15716" w:rsidRPr="005805A7">
        <w:rPr>
          <w:rFonts w:ascii="Times New Roman" w:hAnsi="Times New Roman"/>
          <w:bCs/>
          <w:lang w:val="lv-LV"/>
        </w:rPr>
        <w:t xml:space="preserve">, kas </w:t>
      </w:r>
      <w:r w:rsidR="00CE46E2">
        <w:rPr>
          <w:rFonts w:ascii="Times New Roman" w:hAnsi="Times New Roman"/>
          <w:bCs/>
          <w:lang w:val="lv-LV"/>
        </w:rPr>
        <w:t xml:space="preserve">rīkojas pamatojoties </w:t>
      </w:r>
      <w:r w:rsidR="00E15716" w:rsidRPr="005805A7">
        <w:rPr>
          <w:rFonts w:ascii="Times New Roman" w:hAnsi="Times New Roman"/>
          <w:bCs/>
          <w:lang w:val="lv-LV"/>
        </w:rPr>
        <w:t xml:space="preserve">uz </w:t>
      </w:r>
      <w:r w:rsidRPr="00CE46E2">
        <w:rPr>
          <w:rFonts w:ascii="Times New Roman" w:hAnsi="Times New Roman"/>
          <w:bCs/>
          <w:highlight w:val="lightGray"/>
          <w:lang w:val="lv-LV"/>
        </w:rPr>
        <w:t>_____________</w:t>
      </w:r>
      <w:r w:rsidR="00AD2E8F" w:rsidRPr="00AD2E8F">
        <w:rPr>
          <w:rFonts w:ascii="Times New Roman" w:hAnsi="Times New Roman"/>
          <w:lang w:val="lv-LV"/>
        </w:rPr>
        <w:t xml:space="preserve"> </w:t>
      </w:r>
      <w:r w:rsidR="00CE46E2">
        <w:rPr>
          <w:rFonts w:ascii="Times New Roman" w:hAnsi="Times New Roman"/>
          <w:lang w:val="lv-LV"/>
        </w:rPr>
        <w:t>(</w:t>
      </w:r>
      <w:r w:rsidR="00654EBF" w:rsidRPr="00AD2E8F">
        <w:rPr>
          <w:rFonts w:ascii="Times New Roman" w:hAnsi="Times New Roman"/>
          <w:lang w:val="lv-LV"/>
        </w:rPr>
        <w:t xml:space="preserve">turpmāk </w:t>
      </w:r>
      <w:r w:rsidR="00CE46E2">
        <w:rPr>
          <w:rFonts w:ascii="Times New Roman" w:hAnsi="Times New Roman"/>
          <w:lang w:val="lv-LV"/>
        </w:rPr>
        <w:t>–</w:t>
      </w:r>
      <w:r w:rsidR="00AD2E8F" w:rsidRPr="00AD2E8F">
        <w:rPr>
          <w:rFonts w:ascii="Times New Roman" w:hAnsi="Times New Roman"/>
          <w:lang w:val="lv-LV"/>
        </w:rPr>
        <w:t xml:space="preserve"> </w:t>
      </w:r>
      <w:r w:rsidR="00CE46E2" w:rsidRPr="00CE46E2">
        <w:rPr>
          <w:rFonts w:ascii="Times New Roman" w:hAnsi="Times New Roman"/>
          <w:b/>
          <w:bCs/>
          <w:highlight w:val="lightGray"/>
          <w:lang w:val="lv-LV"/>
        </w:rPr>
        <w:t>XXXX</w:t>
      </w:r>
      <w:r w:rsidR="00CE46E2">
        <w:rPr>
          <w:rFonts w:ascii="Times New Roman" w:hAnsi="Times New Roman"/>
          <w:lang w:val="lv-LV"/>
        </w:rPr>
        <w:t>),</w:t>
      </w:r>
      <w:r w:rsidR="00654EBF" w:rsidRPr="00AD2E8F">
        <w:rPr>
          <w:rFonts w:ascii="Times New Roman" w:hAnsi="Times New Roman"/>
          <w:lang w:val="lv-LV"/>
        </w:rPr>
        <w:t xml:space="preserve"> </w:t>
      </w:r>
      <w:r w:rsidR="001B4021" w:rsidRPr="00AD2E8F">
        <w:rPr>
          <w:rFonts w:ascii="Times New Roman" w:hAnsi="Times New Roman"/>
          <w:lang w:val="lv-LV"/>
        </w:rPr>
        <w:t>no vienas puses,</w:t>
      </w:r>
      <w:r w:rsidR="00CE46E2">
        <w:rPr>
          <w:rFonts w:ascii="Times New Roman" w:hAnsi="Times New Roman"/>
          <w:lang w:val="lv-LV"/>
        </w:rPr>
        <w:t xml:space="preserve"> </w:t>
      </w:r>
      <w:r w:rsidR="001B4021" w:rsidRPr="00AD2E8F">
        <w:rPr>
          <w:rFonts w:ascii="Times New Roman" w:hAnsi="Times New Roman"/>
          <w:lang w:val="lv-LV"/>
        </w:rPr>
        <w:t>un</w:t>
      </w:r>
    </w:p>
    <w:p w14:paraId="6E45D750" w14:textId="77777777" w:rsidR="00CE46E2" w:rsidRDefault="00471574" w:rsidP="006B7F2A">
      <w:pPr>
        <w:spacing w:after="240"/>
        <w:jc w:val="both"/>
        <w:rPr>
          <w:rFonts w:ascii="Times New Roman" w:hAnsi="Times New Roman"/>
          <w:lang w:val="lv-LV"/>
        </w:rPr>
      </w:pPr>
      <w:r w:rsidRPr="00CE46E2">
        <w:rPr>
          <w:rFonts w:ascii="Times New Roman" w:hAnsi="Times New Roman"/>
          <w:b/>
          <w:highlight w:val="lightGray"/>
          <w:lang w:val="lv-LV"/>
        </w:rPr>
        <w:t>YYYY</w:t>
      </w:r>
      <w:r w:rsidR="00BA4F48" w:rsidRPr="00BA4F48">
        <w:rPr>
          <w:rFonts w:ascii="Times New Roman" w:hAnsi="Times New Roman"/>
          <w:b/>
          <w:lang w:val="lv-LV"/>
        </w:rPr>
        <w:t xml:space="preserve">, </w:t>
      </w:r>
      <w:proofErr w:type="spellStart"/>
      <w:r w:rsidR="00BA4F48" w:rsidRPr="00BA4F48">
        <w:rPr>
          <w:rFonts w:ascii="Times New Roman" w:hAnsi="Times New Roman"/>
          <w:lang w:val="lv-LV"/>
        </w:rPr>
        <w:t>reģ</w:t>
      </w:r>
      <w:proofErr w:type="spellEnd"/>
      <w:r w:rsidR="00BA4F48" w:rsidRPr="00BA4F48">
        <w:rPr>
          <w:rFonts w:ascii="Times New Roman" w:hAnsi="Times New Roman"/>
          <w:lang w:val="lv-LV"/>
        </w:rPr>
        <w:t xml:space="preserve">. </w:t>
      </w:r>
      <w:r w:rsidR="00CE46E2">
        <w:rPr>
          <w:rFonts w:ascii="Times New Roman" w:hAnsi="Times New Roman"/>
          <w:lang w:val="lv-LV"/>
        </w:rPr>
        <w:t>N</w:t>
      </w:r>
      <w:r w:rsidR="00BA4F48" w:rsidRPr="00BA4F48">
        <w:rPr>
          <w:rFonts w:ascii="Times New Roman" w:hAnsi="Times New Roman"/>
          <w:lang w:val="lv-LV"/>
        </w:rPr>
        <w:t xml:space="preserve">r. </w:t>
      </w:r>
      <w:r w:rsidR="00CE46E2" w:rsidRPr="00CE46E2">
        <w:rPr>
          <w:rFonts w:ascii="Times New Roman" w:hAnsi="Times New Roman"/>
          <w:bCs/>
          <w:highlight w:val="lightGray"/>
          <w:u w:val="single"/>
          <w:lang w:val="lv-LV"/>
        </w:rPr>
        <w:t xml:space="preserve">    </w:t>
      </w:r>
      <w:r w:rsidR="00BA4F48" w:rsidRPr="00BA4F48">
        <w:rPr>
          <w:rFonts w:ascii="Times New Roman" w:hAnsi="Times New Roman"/>
          <w:lang w:val="lv-LV"/>
        </w:rPr>
        <w:t>, juridiskā adrese</w:t>
      </w:r>
      <w:r w:rsidR="00F04EB2">
        <w:rPr>
          <w:rFonts w:ascii="Times New Roman" w:hAnsi="Times New Roman"/>
          <w:lang w:val="lv-LV"/>
        </w:rPr>
        <w:t xml:space="preserve">: </w:t>
      </w:r>
      <w:r w:rsidR="00CE46E2" w:rsidRPr="00CE46E2">
        <w:rPr>
          <w:rFonts w:ascii="Times New Roman" w:hAnsi="Times New Roman"/>
          <w:bCs/>
          <w:highlight w:val="lightGray"/>
          <w:lang w:val="lv-LV"/>
        </w:rPr>
        <w:t>___________</w:t>
      </w:r>
      <w:r w:rsidR="00CE46E2" w:rsidRPr="005805A7">
        <w:rPr>
          <w:rFonts w:ascii="Times New Roman" w:hAnsi="Times New Roman"/>
          <w:bCs/>
          <w:lang w:val="lv-LV"/>
        </w:rPr>
        <w:t>,</w:t>
      </w:r>
      <w:r w:rsidR="00CE46E2">
        <w:rPr>
          <w:rFonts w:ascii="Times New Roman" w:hAnsi="Times New Roman"/>
          <w:bCs/>
          <w:lang w:val="lv-LV"/>
        </w:rPr>
        <w:t xml:space="preserve"> tās </w:t>
      </w:r>
      <w:r w:rsidR="00CE46E2" w:rsidRPr="00CE46E2">
        <w:rPr>
          <w:rFonts w:ascii="Times New Roman" w:hAnsi="Times New Roman"/>
          <w:bCs/>
          <w:highlight w:val="lightGray"/>
          <w:lang w:val="lv-LV"/>
        </w:rPr>
        <w:t>direktora/-es</w:t>
      </w:r>
      <w:r w:rsidR="00CE46E2" w:rsidRPr="005805A7">
        <w:rPr>
          <w:rFonts w:ascii="Times New Roman" w:hAnsi="Times New Roman"/>
          <w:bCs/>
          <w:lang w:val="lv-LV"/>
        </w:rPr>
        <w:t xml:space="preserve"> </w:t>
      </w:r>
      <w:r w:rsidR="00CE46E2" w:rsidRPr="00CE46E2">
        <w:rPr>
          <w:rFonts w:ascii="Times New Roman" w:hAnsi="Times New Roman"/>
          <w:bCs/>
          <w:highlight w:val="lightGray"/>
          <w:u w:val="single"/>
          <w:lang w:val="lv-LV"/>
        </w:rPr>
        <w:t>Vārd</w:t>
      </w:r>
      <w:r w:rsidR="00CE46E2">
        <w:rPr>
          <w:rFonts w:ascii="Times New Roman" w:hAnsi="Times New Roman"/>
          <w:bCs/>
          <w:highlight w:val="lightGray"/>
          <w:u w:val="single"/>
          <w:lang w:val="lv-LV"/>
        </w:rPr>
        <w:t>a</w:t>
      </w:r>
      <w:r w:rsidR="00CE46E2" w:rsidRPr="00CE46E2">
        <w:rPr>
          <w:rFonts w:ascii="Times New Roman" w:hAnsi="Times New Roman"/>
          <w:bCs/>
          <w:highlight w:val="lightGray"/>
          <w:u w:val="single"/>
          <w:lang w:val="lv-LV"/>
        </w:rPr>
        <w:t xml:space="preserve"> Uzvārda</w:t>
      </w:r>
      <w:r w:rsidR="00CE46E2" w:rsidRPr="00CE46E2">
        <w:rPr>
          <w:rFonts w:ascii="Times New Roman" w:hAnsi="Times New Roman"/>
          <w:bCs/>
          <w:lang w:val="lv-LV"/>
        </w:rPr>
        <w:t xml:space="preserve"> personā</w:t>
      </w:r>
      <w:r w:rsidR="00CE46E2" w:rsidRPr="005805A7">
        <w:rPr>
          <w:rFonts w:ascii="Times New Roman" w:hAnsi="Times New Roman"/>
          <w:bCs/>
          <w:lang w:val="lv-LV"/>
        </w:rPr>
        <w:t xml:space="preserve">, kas </w:t>
      </w:r>
      <w:r w:rsidR="00CE46E2">
        <w:rPr>
          <w:rFonts w:ascii="Times New Roman" w:hAnsi="Times New Roman"/>
          <w:bCs/>
          <w:lang w:val="lv-LV"/>
        </w:rPr>
        <w:t xml:space="preserve">rīkojas pamatojoties </w:t>
      </w:r>
      <w:r w:rsidR="00CE46E2" w:rsidRPr="005805A7">
        <w:rPr>
          <w:rFonts w:ascii="Times New Roman" w:hAnsi="Times New Roman"/>
          <w:bCs/>
          <w:lang w:val="lv-LV"/>
        </w:rPr>
        <w:t xml:space="preserve">uz </w:t>
      </w:r>
      <w:r w:rsidR="00CE46E2" w:rsidRPr="00CE46E2">
        <w:rPr>
          <w:rFonts w:ascii="Times New Roman" w:hAnsi="Times New Roman"/>
          <w:bCs/>
          <w:highlight w:val="lightGray"/>
          <w:lang w:val="lv-LV"/>
        </w:rPr>
        <w:t>________________</w:t>
      </w:r>
      <w:r w:rsidR="00CE46E2" w:rsidRPr="00AD2E8F">
        <w:rPr>
          <w:rFonts w:ascii="Times New Roman" w:hAnsi="Times New Roman"/>
          <w:lang w:val="lv-LV"/>
        </w:rPr>
        <w:t xml:space="preserve"> </w:t>
      </w:r>
      <w:r w:rsidR="00CE46E2">
        <w:rPr>
          <w:rFonts w:ascii="Times New Roman" w:hAnsi="Times New Roman"/>
          <w:lang w:val="lv-LV"/>
        </w:rPr>
        <w:t>(</w:t>
      </w:r>
      <w:r w:rsidR="00CE46E2" w:rsidRPr="00AD2E8F">
        <w:rPr>
          <w:rFonts w:ascii="Times New Roman" w:hAnsi="Times New Roman"/>
          <w:lang w:val="lv-LV"/>
        </w:rPr>
        <w:t xml:space="preserve">turpmāk </w:t>
      </w:r>
      <w:r w:rsidR="00CE46E2">
        <w:rPr>
          <w:rFonts w:ascii="Times New Roman" w:hAnsi="Times New Roman"/>
          <w:lang w:val="lv-LV"/>
        </w:rPr>
        <w:t>–</w:t>
      </w:r>
      <w:r w:rsidR="00CE46E2" w:rsidRPr="00AD2E8F">
        <w:rPr>
          <w:rFonts w:ascii="Times New Roman" w:hAnsi="Times New Roman"/>
          <w:lang w:val="lv-LV"/>
        </w:rPr>
        <w:t xml:space="preserve"> </w:t>
      </w:r>
      <w:r w:rsidR="00CE46E2" w:rsidRPr="00CE46E2">
        <w:rPr>
          <w:rFonts w:ascii="Times New Roman" w:hAnsi="Times New Roman"/>
          <w:b/>
          <w:bCs/>
          <w:highlight w:val="lightGray"/>
          <w:lang w:val="lv-LV"/>
        </w:rPr>
        <w:t>YYYY</w:t>
      </w:r>
      <w:r w:rsidR="00CE46E2">
        <w:rPr>
          <w:rFonts w:ascii="Times New Roman" w:hAnsi="Times New Roman"/>
          <w:lang w:val="lv-LV"/>
        </w:rPr>
        <w:t>),</w:t>
      </w:r>
      <w:r w:rsidR="00CE46E2" w:rsidRPr="00AD2E8F">
        <w:rPr>
          <w:rFonts w:ascii="Times New Roman" w:hAnsi="Times New Roman"/>
          <w:lang w:val="lv-LV"/>
        </w:rPr>
        <w:t xml:space="preserve"> no </w:t>
      </w:r>
      <w:r w:rsidR="00CE46E2">
        <w:rPr>
          <w:rFonts w:ascii="Times New Roman" w:hAnsi="Times New Roman"/>
          <w:lang w:val="lv-LV"/>
        </w:rPr>
        <w:t>otras</w:t>
      </w:r>
      <w:r w:rsidR="00CE46E2" w:rsidRPr="00AD2E8F">
        <w:rPr>
          <w:rFonts w:ascii="Times New Roman" w:hAnsi="Times New Roman"/>
          <w:lang w:val="lv-LV"/>
        </w:rPr>
        <w:t xml:space="preserve"> puses,</w:t>
      </w:r>
      <w:r w:rsidR="00CE46E2">
        <w:rPr>
          <w:rFonts w:ascii="Times New Roman" w:hAnsi="Times New Roman"/>
          <w:lang w:val="lv-LV"/>
        </w:rPr>
        <w:t xml:space="preserve"> </w:t>
      </w:r>
      <w:r w:rsidR="00CE46E2" w:rsidRPr="00AD2E8F">
        <w:rPr>
          <w:rFonts w:ascii="Times New Roman" w:hAnsi="Times New Roman"/>
          <w:lang w:val="lv-LV"/>
        </w:rPr>
        <w:t>un</w:t>
      </w:r>
    </w:p>
    <w:p w14:paraId="27D86E44" w14:textId="77777777" w:rsidR="00CE46E2" w:rsidRDefault="00CE46E2" w:rsidP="00CE46E2">
      <w:pPr>
        <w:spacing w:after="240"/>
        <w:jc w:val="both"/>
        <w:rPr>
          <w:rFonts w:ascii="Times New Roman" w:hAnsi="Times New Roman"/>
          <w:lang w:val="lv-LV"/>
        </w:rPr>
      </w:pPr>
      <w:r w:rsidRPr="00CE46E2">
        <w:rPr>
          <w:rFonts w:ascii="Times New Roman" w:hAnsi="Times New Roman"/>
          <w:b/>
          <w:highlight w:val="lightGray"/>
          <w:lang w:val="lv-LV"/>
        </w:rPr>
        <w:t>ZZZZ</w:t>
      </w:r>
      <w:r w:rsidRPr="00BA4F48">
        <w:rPr>
          <w:rFonts w:ascii="Times New Roman" w:hAnsi="Times New Roman"/>
          <w:b/>
          <w:lang w:val="lv-LV"/>
        </w:rPr>
        <w:t xml:space="preserve">, </w:t>
      </w:r>
      <w:proofErr w:type="spellStart"/>
      <w:r w:rsidRPr="00BA4F48">
        <w:rPr>
          <w:rFonts w:ascii="Times New Roman" w:hAnsi="Times New Roman"/>
          <w:lang w:val="lv-LV"/>
        </w:rPr>
        <w:t>reģ</w:t>
      </w:r>
      <w:proofErr w:type="spellEnd"/>
      <w:r w:rsidRPr="00BA4F48">
        <w:rPr>
          <w:rFonts w:ascii="Times New Roman" w:hAnsi="Times New Roman"/>
          <w:lang w:val="lv-LV"/>
        </w:rPr>
        <w:t xml:space="preserve">. </w:t>
      </w:r>
      <w:r>
        <w:rPr>
          <w:rFonts w:ascii="Times New Roman" w:hAnsi="Times New Roman"/>
          <w:lang w:val="lv-LV"/>
        </w:rPr>
        <w:t>N</w:t>
      </w:r>
      <w:r w:rsidRPr="00BA4F48">
        <w:rPr>
          <w:rFonts w:ascii="Times New Roman" w:hAnsi="Times New Roman"/>
          <w:lang w:val="lv-LV"/>
        </w:rPr>
        <w:t xml:space="preserve">r. </w:t>
      </w:r>
      <w:r w:rsidRPr="00CE46E2">
        <w:rPr>
          <w:rFonts w:ascii="Times New Roman" w:hAnsi="Times New Roman"/>
          <w:bCs/>
          <w:highlight w:val="lightGray"/>
          <w:u w:val="single"/>
          <w:lang w:val="lv-LV"/>
        </w:rPr>
        <w:t xml:space="preserve">    </w:t>
      </w:r>
      <w:r w:rsidRPr="00BA4F48">
        <w:rPr>
          <w:rFonts w:ascii="Times New Roman" w:hAnsi="Times New Roman"/>
          <w:lang w:val="lv-LV"/>
        </w:rPr>
        <w:t>, juridiskā adrese</w:t>
      </w:r>
      <w:r w:rsidR="00F04EB2">
        <w:rPr>
          <w:rFonts w:ascii="Times New Roman" w:hAnsi="Times New Roman"/>
          <w:lang w:val="lv-LV"/>
        </w:rPr>
        <w:t xml:space="preserve">: </w:t>
      </w:r>
      <w:r w:rsidRPr="00CE46E2">
        <w:rPr>
          <w:rFonts w:ascii="Times New Roman" w:hAnsi="Times New Roman"/>
          <w:bCs/>
          <w:highlight w:val="lightGray"/>
          <w:lang w:val="lv-LV"/>
        </w:rPr>
        <w:t>__________</w:t>
      </w:r>
      <w:r w:rsidRPr="005805A7">
        <w:rPr>
          <w:rFonts w:ascii="Times New Roman" w:hAnsi="Times New Roman"/>
          <w:bCs/>
          <w:lang w:val="lv-LV"/>
        </w:rPr>
        <w:t>,</w:t>
      </w:r>
      <w:r>
        <w:rPr>
          <w:rFonts w:ascii="Times New Roman" w:hAnsi="Times New Roman"/>
          <w:bCs/>
          <w:lang w:val="lv-LV"/>
        </w:rPr>
        <w:t xml:space="preserve"> tās </w:t>
      </w:r>
      <w:r w:rsidRPr="00CE46E2">
        <w:rPr>
          <w:rFonts w:ascii="Times New Roman" w:hAnsi="Times New Roman"/>
          <w:bCs/>
          <w:highlight w:val="lightGray"/>
          <w:lang w:val="lv-LV"/>
        </w:rPr>
        <w:t>direktora/-es</w:t>
      </w:r>
      <w:r w:rsidRPr="005805A7">
        <w:rPr>
          <w:rFonts w:ascii="Times New Roman" w:hAnsi="Times New Roman"/>
          <w:bCs/>
          <w:lang w:val="lv-LV"/>
        </w:rPr>
        <w:t xml:space="preserve"> </w:t>
      </w:r>
      <w:r w:rsidRPr="00CE46E2">
        <w:rPr>
          <w:rFonts w:ascii="Times New Roman" w:hAnsi="Times New Roman"/>
          <w:bCs/>
          <w:highlight w:val="lightGray"/>
          <w:u w:val="single"/>
          <w:lang w:val="lv-LV"/>
        </w:rPr>
        <w:t>Vārd</w:t>
      </w:r>
      <w:r>
        <w:rPr>
          <w:rFonts w:ascii="Times New Roman" w:hAnsi="Times New Roman"/>
          <w:bCs/>
          <w:highlight w:val="lightGray"/>
          <w:u w:val="single"/>
          <w:lang w:val="lv-LV"/>
        </w:rPr>
        <w:t>a</w:t>
      </w:r>
      <w:r w:rsidRPr="00CE46E2">
        <w:rPr>
          <w:rFonts w:ascii="Times New Roman" w:hAnsi="Times New Roman"/>
          <w:bCs/>
          <w:highlight w:val="lightGray"/>
          <w:u w:val="single"/>
          <w:lang w:val="lv-LV"/>
        </w:rPr>
        <w:t xml:space="preserve"> Uzvārda</w:t>
      </w:r>
      <w:r w:rsidRPr="00CE46E2">
        <w:rPr>
          <w:rFonts w:ascii="Times New Roman" w:hAnsi="Times New Roman"/>
          <w:bCs/>
          <w:lang w:val="lv-LV"/>
        </w:rPr>
        <w:t xml:space="preserve"> personā</w:t>
      </w:r>
      <w:r w:rsidRPr="005805A7">
        <w:rPr>
          <w:rFonts w:ascii="Times New Roman" w:hAnsi="Times New Roman"/>
          <w:bCs/>
          <w:lang w:val="lv-LV"/>
        </w:rPr>
        <w:t xml:space="preserve">, kas </w:t>
      </w:r>
      <w:r>
        <w:rPr>
          <w:rFonts w:ascii="Times New Roman" w:hAnsi="Times New Roman"/>
          <w:bCs/>
          <w:lang w:val="lv-LV"/>
        </w:rPr>
        <w:t xml:space="preserve">rīkojas pamatojoties </w:t>
      </w:r>
      <w:r w:rsidRPr="005805A7">
        <w:rPr>
          <w:rFonts w:ascii="Times New Roman" w:hAnsi="Times New Roman"/>
          <w:bCs/>
          <w:lang w:val="lv-LV"/>
        </w:rPr>
        <w:t xml:space="preserve">uz </w:t>
      </w:r>
      <w:r w:rsidRPr="00CE46E2">
        <w:rPr>
          <w:rFonts w:ascii="Times New Roman" w:hAnsi="Times New Roman"/>
          <w:bCs/>
          <w:highlight w:val="lightGray"/>
          <w:lang w:val="lv-LV"/>
        </w:rPr>
        <w:t>________________</w:t>
      </w:r>
      <w:r w:rsidRPr="00AD2E8F">
        <w:rPr>
          <w:rFonts w:ascii="Times New Roman" w:hAnsi="Times New Roman"/>
          <w:lang w:val="lv-LV"/>
        </w:rPr>
        <w:t xml:space="preserve"> </w:t>
      </w:r>
      <w:r>
        <w:rPr>
          <w:rFonts w:ascii="Times New Roman" w:hAnsi="Times New Roman"/>
          <w:lang w:val="lv-LV"/>
        </w:rPr>
        <w:t>(</w:t>
      </w:r>
      <w:r w:rsidRPr="00AD2E8F">
        <w:rPr>
          <w:rFonts w:ascii="Times New Roman" w:hAnsi="Times New Roman"/>
          <w:lang w:val="lv-LV"/>
        </w:rPr>
        <w:t xml:space="preserve">turpmāk </w:t>
      </w:r>
      <w:r>
        <w:rPr>
          <w:rFonts w:ascii="Times New Roman" w:hAnsi="Times New Roman"/>
          <w:lang w:val="lv-LV"/>
        </w:rPr>
        <w:t>–</w:t>
      </w:r>
      <w:r w:rsidRPr="00AD2E8F">
        <w:rPr>
          <w:rFonts w:ascii="Times New Roman" w:hAnsi="Times New Roman"/>
          <w:lang w:val="lv-LV"/>
        </w:rPr>
        <w:t xml:space="preserve"> </w:t>
      </w:r>
      <w:r w:rsidRPr="00CE46E2">
        <w:rPr>
          <w:rFonts w:ascii="Times New Roman" w:hAnsi="Times New Roman"/>
          <w:b/>
          <w:bCs/>
          <w:highlight w:val="lightGray"/>
          <w:lang w:val="lv-LV"/>
        </w:rPr>
        <w:t>ZZZZ</w:t>
      </w:r>
      <w:r>
        <w:rPr>
          <w:rFonts w:ascii="Times New Roman" w:hAnsi="Times New Roman"/>
          <w:lang w:val="lv-LV"/>
        </w:rPr>
        <w:t>),</w:t>
      </w:r>
      <w:r w:rsidRPr="00AD2E8F">
        <w:rPr>
          <w:rFonts w:ascii="Times New Roman" w:hAnsi="Times New Roman"/>
          <w:lang w:val="lv-LV"/>
        </w:rPr>
        <w:t xml:space="preserve"> no </w:t>
      </w:r>
      <w:r>
        <w:rPr>
          <w:rFonts w:ascii="Times New Roman" w:hAnsi="Times New Roman"/>
          <w:lang w:val="lv-LV"/>
        </w:rPr>
        <w:t>trešās</w:t>
      </w:r>
      <w:r w:rsidRPr="00AD2E8F">
        <w:rPr>
          <w:rFonts w:ascii="Times New Roman" w:hAnsi="Times New Roman"/>
          <w:lang w:val="lv-LV"/>
        </w:rPr>
        <w:t xml:space="preserve"> puses,</w:t>
      </w:r>
      <w:r>
        <w:rPr>
          <w:rFonts w:ascii="Times New Roman" w:hAnsi="Times New Roman"/>
          <w:lang w:val="lv-LV"/>
        </w:rPr>
        <w:t xml:space="preserve"> </w:t>
      </w:r>
    </w:p>
    <w:p w14:paraId="001E9198" w14:textId="77777777" w:rsidR="00F04EB2" w:rsidRDefault="00CE46E2" w:rsidP="00CE46E2">
      <w:pPr>
        <w:tabs>
          <w:tab w:val="left" w:pos="567"/>
        </w:tabs>
        <w:jc w:val="both"/>
        <w:rPr>
          <w:rFonts w:ascii="Times New Roman" w:eastAsia="Cambria" w:hAnsi="Times New Roman"/>
          <w:lang w:val="lv-LV"/>
        </w:rPr>
      </w:pPr>
      <w:r w:rsidRPr="00E83471">
        <w:rPr>
          <w:rFonts w:ascii="Times New Roman" w:eastAsia="Cambria" w:hAnsi="Times New Roman"/>
          <w:lang w:val="lv-LV"/>
        </w:rPr>
        <w:t xml:space="preserve">turpmāk kopā un katrs atsevišķi saukti – </w:t>
      </w:r>
      <w:r w:rsidRPr="0028322F">
        <w:rPr>
          <w:rFonts w:ascii="Times New Roman" w:eastAsia="Cambria" w:hAnsi="Times New Roman"/>
          <w:b/>
          <w:bCs/>
          <w:lang w:val="lv-LV"/>
        </w:rPr>
        <w:t>Puse/Puses</w:t>
      </w:r>
      <w:r>
        <w:rPr>
          <w:rFonts w:ascii="Times New Roman" w:eastAsia="Cambria" w:hAnsi="Times New Roman"/>
          <w:lang w:val="lv-LV"/>
        </w:rPr>
        <w:t xml:space="preserve">, </w:t>
      </w:r>
    </w:p>
    <w:p w14:paraId="5DAB6C7B" w14:textId="77777777" w:rsidR="00F04EB2" w:rsidRDefault="00F04EB2" w:rsidP="00CE46E2">
      <w:pPr>
        <w:tabs>
          <w:tab w:val="left" w:pos="567"/>
        </w:tabs>
        <w:jc w:val="both"/>
        <w:rPr>
          <w:rFonts w:ascii="Times New Roman" w:eastAsia="Cambria" w:hAnsi="Times New Roman"/>
          <w:lang w:val="lv-LV"/>
        </w:rPr>
      </w:pPr>
    </w:p>
    <w:p w14:paraId="15DDC393" w14:textId="6A219116" w:rsidR="4ECBA562" w:rsidRDefault="518A18BC" w:rsidP="0426C666">
      <w:pPr>
        <w:spacing w:after="240"/>
        <w:jc w:val="both"/>
        <w:rPr>
          <w:rFonts w:ascii="Times New Roman" w:hAnsi="Times New Roman"/>
          <w:lang w:val="lv-LV"/>
        </w:rPr>
      </w:pPr>
      <w:r w:rsidRPr="0426C666">
        <w:rPr>
          <w:rFonts w:ascii="Times New Roman" w:hAnsi="Times New Roman"/>
          <w:lang w:val="lv-LV"/>
        </w:rPr>
        <w:t xml:space="preserve">ievērojot to, ka starp Pusēm ir noslēgts </w:t>
      </w:r>
      <w:r w:rsidRPr="00BB3E1E">
        <w:rPr>
          <w:rFonts w:ascii="Times New Roman" w:hAnsi="Times New Roman"/>
          <w:bCs/>
          <w:highlight w:val="lightGray"/>
          <w:lang w:val="lv-LV"/>
        </w:rPr>
        <w:t>[datums]</w:t>
      </w:r>
      <w:r w:rsidRPr="0426C666">
        <w:rPr>
          <w:rFonts w:ascii="Times New Roman" w:hAnsi="Times New Roman"/>
          <w:lang w:val="lv-LV"/>
        </w:rPr>
        <w:t xml:space="preserve"> Sadarbības līgums par </w:t>
      </w:r>
      <w:r w:rsidRPr="00BB3E1E">
        <w:rPr>
          <w:rFonts w:ascii="Times New Roman" w:hAnsi="Times New Roman"/>
          <w:bCs/>
          <w:highlight w:val="lightGray"/>
          <w:lang w:val="lv-LV"/>
        </w:rPr>
        <w:t>[konkrētā PIP nosaukums]</w:t>
      </w:r>
      <w:r w:rsidRPr="00BB3E1E">
        <w:rPr>
          <w:rFonts w:ascii="Times New Roman" w:hAnsi="Times New Roman"/>
          <w:bCs/>
          <w:lang w:val="lv-LV"/>
        </w:rPr>
        <w:t xml:space="preserve"> </w:t>
      </w:r>
      <w:r w:rsidRPr="0426C666">
        <w:rPr>
          <w:rFonts w:ascii="Times New Roman" w:hAnsi="Times New Roman"/>
          <w:lang w:val="lv-LV"/>
        </w:rPr>
        <w:t>īstenošanu (turpmāk – PIP Sadarbības līgums), kas tiek īstenots ilgtermiņa valsts pētījumu programmas “Inovāciju fonds – ilgtermiņa pētījumu programma” platformas projekta Nr. IVPP-EM-Inovācija-2024/1-0002 “Biomedicīnas un fotonikas pētniecības platforma inovatīvu produktu radīšanai” (“BioPhoT”) ietvaros (turpmāk – Projekts);</w:t>
      </w:r>
    </w:p>
    <w:p w14:paraId="4BB4FFC8" w14:textId="37AAEE77" w:rsidR="4ECBA562" w:rsidRDefault="518A18BC" w:rsidP="00BB3E1E">
      <w:pPr>
        <w:tabs>
          <w:tab w:val="left" w:pos="567"/>
        </w:tabs>
        <w:jc w:val="both"/>
        <w:rPr>
          <w:rFonts w:ascii="Times New Roman" w:hAnsi="Times New Roman"/>
          <w:lang w:val="lv-LV"/>
        </w:rPr>
      </w:pPr>
      <w:r w:rsidRPr="0426C666">
        <w:rPr>
          <w:rFonts w:ascii="Times New Roman" w:hAnsi="Times New Roman"/>
          <w:lang w:val="lv-LV"/>
        </w:rPr>
        <w:t xml:space="preserve"> </w:t>
      </w:r>
    </w:p>
    <w:p w14:paraId="377014B5" w14:textId="6FEBBA23" w:rsidR="4ECBA562" w:rsidRDefault="518A18BC" w:rsidP="00BB3E1E">
      <w:pPr>
        <w:tabs>
          <w:tab w:val="left" w:pos="567"/>
        </w:tabs>
        <w:jc w:val="both"/>
        <w:rPr>
          <w:rFonts w:ascii="Times New Roman" w:hAnsi="Times New Roman"/>
          <w:lang w:val="lv-LV"/>
        </w:rPr>
      </w:pPr>
      <w:r w:rsidRPr="0426C666">
        <w:rPr>
          <w:rFonts w:ascii="Times New Roman" w:hAnsi="Times New Roman"/>
          <w:lang w:val="lv-LV"/>
        </w:rPr>
        <w:t>balstoties uz to, ka PIP Sadarbības līguma un Projekta īstenošanas rezultātā ir radies potenciāli aizsargājams izgudrojums – intelektuālā īpašuma (turpmāk – IĪ) tiesību objekts,</w:t>
      </w:r>
    </w:p>
    <w:p w14:paraId="02EB378F" w14:textId="77777777" w:rsidR="0028322F" w:rsidRDefault="0028322F" w:rsidP="0028322F">
      <w:pPr>
        <w:tabs>
          <w:tab w:val="left" w:pos="567"/>
        </w:tabs>
        <w:jc w:val="both"/>
        <w:rPr>
          <w:rFonts w:ascii="Times New Roman" w:hAnsi="Times New Roman"/>
          <w:lang w:val="lv-LV"/>
        </w:rPr>
      </w:pPr>
    </w:p>
    <w:p w14:paraId="2036DAA2" w14:textId="4FECC560" w:rsidR="001B4021" w:rsidRPr="00D93D9D" w:rsidRDefault="49BDFB4B" w:rsidP="49BDFB4B">
      <w:pPr>
        <w:spacing w:after="240"/>
        <w:jc w:val="both"/>
        <w:rPr>
          <w:rFonts w:ascii="Times New Roman" w:hAnsi="Times New Roman"/>
          <w:lang w:val="lv-LV"/>
        </w:rPr>
      </w:pPr>
      <w:r w:rsidRPr="47BCBA8E">
        <w:rPr>
          <w:rFonts w:ascii="Times New Roman" w:hAnsi="Times New Roman"/>
          <w:lang w:val="lv-LV"/>
        </w:rPr>
        <w:t xml:space="preserve">Puses, </w:t>
      </w:r>
      <w:r w:rsidRPr="47BCBA8E">
        <w:rPr>
          <w:rFonts w:ascii="Times New Roman" w:hAnsi="Times New Roman"/>
        </w:rPr>
        <w:t xml:space="preserve">izsakot savu brīvu gribu – bez maldiem, viltus, vai spaidiem, </w:t>
      </w:r>
      <w:r w:rsidRPr="47BCBA8E">
        <w:rPr>
          <w:rFonts w:ascii="Times New Roman" w:hAnsi="Times New Roman"/>
          <w:lang w:val="lv-LV"/>
        </w:rPr>
        <w:t xml:space="preserve">noslēdz šo līgumu </w:t>
      </w:r>
      <w:r w:rsidRPr="47BCBA8E">
        <w:rPr>
          <w:rFonts w:ascii="Times New Roman" w:eastAsia="Cambria" w:hAnsi="Times New Roman"/>
          <w:lang w:val="lv-LV"/>
        </w:rPr>
        <w:t xml:space="preserve">(turpmāk – </w:t>
      </w:r>
      <w:r w:rsidRPr="47BCBA8E">
        <w:rPr>
          <w:rFonts w:ascii="Times New Roman" w:eastAsia="Cambria" w:hAnsi="Times New Roman"/>
          <w:b/>
          <w:bCs/>
          <w:lang w:val="lv-LV"/>
        </w:rPr>
        <w:t>Līgums</w:t>
      </w:r>
      <w:r w:rsidRPr="47BCBA8E">
        <w:rPr>
          <w:rFonts w:ascii="Times New Roman" w:eastAsia="Cambria" w:hAnsi="Times New Roman"/>
          <w:lang w:val="lv-LV"/>
        </w:rPr>
        <w:t xml:space="preserve">) </w:t>
      </w:r>
      <w:r w:rsidRPr="47BCBA8E">
        <w:rPr>
          <w:rFonts w:ascii="Times New Roman" w:hAnsi="Times New Roman"/>
          <w:lang w:val="lv-LV"/>
        </w:rPr>
        <w:t>par sekojošo:</w:t>
      </w:r>
    </w:p>
    <w:p w14:paraId="42EFFA80" w14:textId="77777777" w:rsidR="001B4021" w:rsidRPr="00D93D9D" w:rsidRDefault="001B4021" w:rsidP="006B7F2A">
      <w:pPr>
        <w:pStyle w:val="BodyText"/>
        <w:numPr>
          <w:ilvl w:val="0"/>
          <w:numId w:val="20"/>
        </w:numPr>
        <w:spacing w:after="240"/>
        <w:jc w:val="center"/>
        <w:rPr>
          <w:rFonts w:ascii="Times New Roman" w:hAnsi="Times New Roman"/>
          <w:b/>
          <w:sz w:val="24"/>
          <w:szCs w:val="24"/>
        </w:rPr>
      </w:pPr>
      <w:r w:rsidRPr="00D93D9D">
        <w:rPr>
          <w:rFonts w:ascii="Times New Roman" w:hAnsi="Times New Roman"/>
          <w:b/>
          <w:sz w:val="24"/>
          <w:szCs w:val="24"/>
        </w:rPr>
        <w:t>Līguma priekšmets</w:t>
      </w:r>
    </w:p>
    <w:p w14:paraId="788C45B1" w14:textId="77777777" w:rsidR="002E7BF2" w:rsidRPr="002E743C" w:rsidRDefault="002E7BF2" w:rsidP="00256CA3">
      <w:pPr>
        <w:numPr>
          <w:ilvl w:val="1"/>
          <w:numId w:val="20"/>
        </w:numPr>
        <w:spacing w:after="240"/>
        <w:ind w:left="788" w:hanging="431"/>
        <w:contextualSpacing/>
        <w:jc w:val="both"/>
        <w:rPr>
          <w:rFonts w:ascii="Times New Roman" w:hAnsi="Times New Roman"/>
          <w:b/>
        </w:rPr>
      </w:pPr>
      <w:r w:rsidRPr="002E743C">
        <w:rPr>
          <w:rFonts w:ascii="Times New Roman" w:hAnsi="Times New Roman"/>
          <w:lang w:val="lv-LV"/>
        </w:rPr>
        <w:t xml:space="preserve">Projekta īstenošanas gaitā, </w:t>
      </w:r>
      <w:r w:rsidRPr="002E743C">
        <w:rPr>
          <w:rFonts w:ascii="Times New Roman" w:hAnsi="Times New Roman"/>
          <w:b/>
          <w:bCs/>
          <w:lang w:val="lv-LV"/>
        </w:rPr>
        <w:t>Puses</w:t>
      </w:r>
      <w:r w:rsidRPr="002E743C">
        <w:rPr>
          <w:rFonts w:ascii="Times New Roman" w:hAnsi="Times New Roman"/>
          <w:lang w:val="lv-LV"/>
        </w:rPr>
        <w:t xml:space="preserve"> apņemas savstarpēji apzināt iespējas un atbilstoši tām uz abpusēji saimnieciski izdevīgiem pamatiem izvērst tālāku sadarbību ar </w:t>
      </w:r>
      <w:r w:rsidRPr="002E743C">
        <w:rPr>
          <w:rFonts w:ascii="Times New Roman" w:hAnsi="Times New Roman"/>
          <w:b/>
          <w:bCs/>
          <w:lang w:val="lv-LV"/>
        </w:rPr>
        <w:t>Pušu</w:t>
      </w:r>
      <w:r w:rsidRPr="002E743C">
        <w:rPr>
          <w:rFonts w:ascii="Times New Roman" w:hAnsi="Times New Roman"/>
          <w:lang w:val="lv-LV"/>
        </w:rPr>
        <w:t xml:space="preserve"> darbību saistītās jomās, tā ietvaros arī ievērojot intelektuālā īpašuma tiesības un to aizsardzību.</w:t>
      </w:r>
    </w:p>
    <w:p w14:paraId="0CAFC14D" w14:textId="77777777" w:rsidR="00B17654" w:rsidRPr="00B17654" w:rsidRDefault="00AD2E8F" w:rsidP="00771EFC">
      <w:pPr>
        <w:pStyle w:val="BodyText"/>
        <w:numPr>
          <w:ilvl w:val="1"/>
          <w:numId w:val="20"/>
        </w:numPr>
        <w:spacing w:after="240"/>
        <w:ind w:left="788" w:hanging="431"/>
        <w:contextualSpacing/>
        <w:rPr>
          <w:rFonts w:ascii="Times New Roman" w:hAnsi="Times New Roman"/>
          <w:b/>
          <w:sz w:val="24"/>
          <w:szCs w:val="24"/>
        </w:rPr>
      </w:pPr>
      <w:r w:rsidRPr="00AE331D">
        <w:rPr>
          <w:rFonts w:ascii="Times New Roman" w:hAnsi="Times New Roman"/>
          <w:b/>
          <w:bCs/>
          <w:sz w:val="24"/>
          <w:szCs w:val="24"/>
        </w:rPr>
        <w:t>Puses</w:t>
      </w:r>
      <w:r>
        <w:rPr>
          <w:rFonts w:ascii="Times New Roman" w:hAnsi="Times New Roman"/>
          <w:sz w:val="24"/>
          <w:szCs w:val="24"/>
        </w:rPr>
        <w:t xml:space="preserve"> </w:t>
      </w:r>
      <w:r w:rsidR="00B17654">
        <w:rPr>
          <w:rFonts w:ascii="Times New Roman" w:hAnsi="Times New Roman"/>
          <w:sz w:val="24"/>
          <w:szCs w:val="24"/>
        </w:rPr>
        <w:t xml:space="preserve">vienojas, ka </w:t>
      </w:r>
      <w:r w:rsidR="009D40FE">
        <w:rPr>
          <w:rFonts w:ascii="Times New Roman" w:hAnsi="Times New Roman"/>
          <w:sz w:val="24"/>
          <w:szCs w:val="24"/>
        </w:rPr>
        <w:t>kopīgi īsteno</w:t>
      </w:r>
      <w:r w:rsidR="00B17654">
        <w:rPr>
          <w:rFonts w:ascii="Times New Roman" w:hAnsi="Times New Roman"/>
          <w:sz w:val="24"/>
          <w:szCs w:val="24"/>
        </w:rPr>
        <w:t>ta</w:t>
      </w:r>
      <w:r w:rsidR="009D40FE">
        <w:rPr>
          <w:rFonts w:ascii="Times New Roman" w:hAnsi="Times New Roman"/>
          <w:sz w:val="24"/>
          <w:szCs w:val="24"/>
        </w:rPr>
        <w:t xml:space="preserve"> </w:t>
      </w:r>
      <w:r w:rsidR="009D40FE" w:rsidRPr="00B17654">
        <w:rPr>
          <w:rFonts w:ascii="Times New Roman" w:hAnsi="Times New Roman"/>
          <w:b/>
          <w:bCs/>
          <w:sz w:val="24"/>
          <w:szCs w:val="24"/>
        </w:rPr>
        <w:t>P</w:t>
      </w:r>
      <w:r w:rsidR="00327047" w:rsidRPr="00B17654">
        <w:rPr>
          <w:rFonts w:ascii="Times New Roman" w:hAnsi="Times New Roman"/>
          <w:b/>
          <w:bCs/>
          <w:sz w:val="24"/>
          <w:szCs w:val="24"/>
        </w:rPr>
        <w:t>rojekt</w:t>
      </w:r>
      <w:r w:rsidR="00B17654">
        <w:rPr>
          <w:rFonts w:ascii="Times New Roman" w:hAnsi="Times New Roman"/>
          <w:b/>
          <w:bCs/>
          <w:sz w:val="24"/>
          <w:szCs w:val="24"/>
        </w:rPr>
        <w:t xml:space="preserve">a </w:t>
      </w:r>
      <w:r w:rsidR="00B17654" w:rsidRPr="00B17654">
        <w:rPr>
          <w:rFonts w:ascii="Times New Roman" w:hAnsi="Times New Roman"/>
          <w:sz w:val="24"/>
          <w:szCs w:val="24"/>
        </w:rPr>
        <w:t>ietvaros</w:t>
      </w:r>
      <w:r w:rsidR="00327047">
        <w:rPr>
          <w:rFonts w:ascii="Times New Roman" w:hAnsi="Times New Roman"/>
          <w:sz w:val="24"/>
          <w:szCs w:val="24"/>
        </w:rPr>
        <w:t xml:space="preserve"> </w:t>
      </w:r>
      <w:r w:rsidR="009D40FE">
        <w:rPr>
          <w:rFonts w:ascii="Times New Roman" w:hAnsi="Times New Roman"/>
          <w:sz w:val="24"/>
          <w:szCs w:val="24"/>
        </w:rPr>
        <w:t>ir radies</w:t>
      </w:r>
      <w:r w:rsidR="00327047">
        <w:rPr>
          <w:rFonts w:ascii="Times New Roman" w:hAnsi="Times New Roman"/>
          <w:sz w:val="24"/>
          <w:szCs w:val="24"/>
        </w:rPr>
        <w:t xml:space="preserve"> </w:t>
      </w:r>
      <w:r w:rsidR="003723AF" w:rsidRPr="003723AF">
        <w:rPr>
          <w:rFonts w:ascii="Times New Roman" w:hAnsi="Times New Roman"/>
          <w:sz w:val="24"/>
          <w:szCs w:val="24"/>
        </w:rPr>
        <w:t>potenciāli reģistrējams</w:t>
      </w:r>
      <w:r w:rsidR="003723AF">
        <w:rPr>
          <w:rFonts w:ascii="Times New Roman" w:hAnsi="Times New Roman"/>
          <w:sz w:val="24"/>
          <w:szCs w:val="24"/>
        </w:rPr>
        <w:t xml:space="preserve"> </w:t>
      </w:r>
      <w:r w:rsidR="003723AF" w:rsidRPr="002E743C">
        <w:rPr>
          <w:rFonts w:ascii="Times New Roman" w:hAnsi="Times New Roman"/>
          <w:sz w:val="24"/>
          <w:szCs w:val="24"/>
        </w:rPr>
        <w:t>un aizsargājams</w:t>
      </w:r>
      <w:r w:rsidR="00327047" w:rsidRPr="002E743C">
        <w:rPr>
          <w:rFonts w:ascii="Times New Roman" w:hAnsi="Times New Roman"/>
          <w:sz w:val="24"/>
          <w:szCs w:val="24"/>
        </w:rPr>
        <w:t xml:space="preserve"> </w:t>
      </w:r>
      <w:r w:rsidR="00B17654" w:rsidRPr="002E743C">
        <w:rPr>
          <w:rFonts w:ascii="Times New Roman" w:eastAsia="Cambria" w:hAnsi="Times New Roman"/>
          <w:b/>
          <w:sz w:val="24"/>
          <w:szCs w:val="24"/>
        </w:rPr>
        <w:t>IĪ</w:t>
      </w:r>
      <w:r w:rsidR="00B17654">
        <w:rPr>
          <w:rFonts w:ascii="Times New Roman" w:hAnsi="Times New Roman"/>
          <w:sz w:val="24"/>
          <w:szCs w:val="24"/>
        </w:rPr>
        <w:t xml:space="preserve"> </w:t>
      </w:r>
      <w:r w:rsidR="009D40FE">
        <w:rPr>
          <w:rFonts w:ascii="Times New Roman" w:hAnsi="Times New Roman"/>
          <w:sz w:val="24"/>
          <w:szCs w:val="24"/>
        </w:rPr>
        <w:t>tiesību objekts</w:t>
      </w:r>
      <w:r w:rsidR="00B17654">
        <w:rPr>
          <w:rFonts w:ascii="Times New Roman" w:hAnsi="Times New Roman"/>
          <w:sz w:val="24"/>
          <w:szCs w:val="24"/>
        </w:rPr>
        <w:t xml:space="preserve"> </w:t>
      </w:r>
      <w:r w:rsidR="00B17654">
        <w:rPr>
          <w:rFonts w:ascii="Times New Roman" w:eastAsia="Cambria" w:hAnsi="Times New Roman"/>
          <w:sz w:val="24"/>
          <w:szCs w:val="24"/>
        </w:rPr>
        <w:t xml:space="preserve">(turpmāk – </w:t>
      </w:r>
      <w:r w:rsidR="00B17654">
        <w:rPr>
          <w:rFonts w:ascii="Times New Roman" w:eastAsia="Cambria" w:hAnsi="Times New Roman"/>
          <w:b/>
          <w:sz w:val="24"/>
          <w:szCs w:val="24"/>
        </w:rPr>
        <w:t>Kopīpašums</w:t>
      </w:r>
      <w:r w:rsidR="00B17654">
        <w:rPr>
          <w:rFonts w:ascii="Times New Roman" w:eastAsia="Cambria" w:hAnsi="Times New Roman"/>
          <w:sz w:val="24"/>
          <w:szCs w:val="24"/>
        </w:rPr>
        <w:t>)</w:t>
      </w:r>
      <w:r w:rsidR="00763807">
        <w:rPr>
          <w:rFonts w:ascii="Times New Roman" w:hAnsi="Times New Roman"/>
          <w:sz w:val="24"/>
          <w:szCs w:val="24"/>
        </w:rPr>
        <w:t xml:space="preserve">, </w:t>
      </w:r>
      <w:r w:rsidR="009D40FE">
        <w:rPr>
          <w:rFonts w:ascii="Times New Roman" w:hAnsi="Times New Roman"/>
          <w:sz w:val="24"/>
          <w:szCs w:val="24"/>
        </w:rPr>
        <w:t>kura</w:t>
      </w:r>
      <w:r w:rsidR="00763807">
        <w:rPr>
          <w:rFonts w:ascii="Times New Roman" w:hAnsi="Times New Roman"/>
          <w:sz w:val="24"/>
          <w:szCs w:val="24"/>
        </w:rPr>
        <w:t xml:space="preserve"> autori ir </w:t>
      </w:r>
      <w:r w:rsidR="00763807" w:rsidRPr="00B17654">
        <w:rPr>
          <w:rFonts w:ascii="Times New Roman" w:hAnsi="Times New Roman"/>
          <w:b/>
          <w:bCs/>
          <w:sz w:val="24"/>
          <w:szCs w:val="24"/>
        </w:rPr>
        <w:t>Pušu</w:t>
      </w:r>
      <w:r w:rsidR="00763807">
        <w:rPr>
          <w:rFonts w:ascii="Times New Roman" w:hAnsi="Times New Roman"/>
          <w:sz w:val="24"/>
          <w:szCs w:val="24"/>
        </w:rPr>
        <w:t xml:space="preserve"> darbinieki</w:t>
      </w:r>
      <w:r w:rsidR="00B17654">
        <w:rPr>
          <w:rFonts w:ascii="Times New Roman" w:hAnsi="Times New Roman"/>
          <w:sz w:val="24"/>
          <w:szCs w:val="24"/>
        </w:rPr>
        <w:t>.</w:t>
      </w:r>
    </w:p>
    <w:p w14:paraId="6258C0AB" w14:textId="77777777" w:rsidR="00B17654" w:rsidRDefault="00B17654" w:rsidP="00771EFC">
      <w:pPr>
        <w:pStyle w:val="ListParagraph"/>
        <w:numPr>
          <w:ilvl w:val="1"/>
          <w:numId w:val="20"/>
        </w:numPr>
        <w:tabs>
          <w:tab w:val="left" w:pos="567"/>
        </w:tabs>
        <w:spacing w:after="240" w:line="240" w:lineRule="auto"/>
        <w:ind w:left="788" w:hanging="431"/>
        <w:contextualSpacing w:val="0"/>
        <w:jc w:val="both"/>
        <w:rPr>
          <w:rFonts w:ascii="Times New Roman" w:eastAsia="Cambria" w:hAnsi="Times New Roman"/>
          <w:sz w:val="24"/>
          <w:szCs w:val="24"/>
          <w:lang w:val="lv-LV"/>
        </w:rPr>
      </w:pPr>
      <w:r>
        <w:rPr>
          <w:rFonts w:ascii="Times New Roman" w:eastAsia="Cambria" w:hAnsi="Times New Roman"/>
          <w:b/>
          <w:sz w:val="24"/>
          <w:szCs w:val="24"/>
          <w:lang w:val="lv-LV"/>
        </w:rPr>
        <w:t xml:space="preserve">Puses </w:t>
      </w:r>
      <w:r>
        <w:rPr>
          <w:rFonts w:ascii="Times New Roman" w:eastAsia="Cambria" w:hAnsi="Times New Roman"/>
          <w:sz w:val="24"/>
          <w:szCs w:val="24"/>
          <w:lang w:val="lv-LV"/>
        </w:rPr>
        <w:t xml:space="preserve">apliecina, ka </w:t>
      </w:r>
      <w:r>
        <w:rPr>
          <w:rFonts w:ascii="Times New Roman" w:eastAsia="Cambria" w:hAnsi="Times New Roman"/>
          <w:b/>
          <w:sz w:val="24"/>
          <w:szCs w:val="24"/>
          <w:lang w:val="lv-LV"/>
        </w:rPr>
        <w:t xml:space="preserve">Kopīpašums </w:t>
      </w:r>
      <w:r>
        <w:rPr>
          <w:rFonts w:ascii="Times New Roman" w:eastAsia="Cambria" w:hAnsi="Times New Roman"/>
          <w:sz w:val="24"/>
          <w:szCs w:val="24"/>
          <w:lang w:val="lv-LV"/>
        </w:rPr>
        <w:t xml:space="preserve">sastāda </w:t>
      </w:r>
      <w:r>
        <w:rPr>
          <w:rFonts w:ascii="Times New Roman" w:eastAsia="Cambria" w:hAnsi="Times New Roman"/>
          <w:b/>
          <w:sz w:val="24"/>
          <w:szCs w:val="24"/>
          <w:lang w:val="lv-LV"/>
        </w:rPr>
        <w:t xml:space="preserve">IĪ </w:t>
      </w:r>
      <w:r>
        <w:rPr>
          <w:rFonts w:ascii="Times New Roman" w:eastAsia="Cambria" w:hAnsi="Times New Roman"/>
          <w:sz w:val="24"/>
          <w:szCs w:val="24"/>
          <w:lang w:val="lv-LV"/>
        </w:rPr>
        <w:t>tiesību objektu kopu, kas norādīta 1. pielikumā.</w:t>
      </w:r>
    </w:p>
    <w:p w14:paraId="1CED0320" w14:textId="65CC5806" w:rsidR="003723AF" w:rsidRDefault="01FBC575" w:rsidP="00771EFC">
      <w:pPr>
        <w:pStyle w:val="ListParagraph"/>
        <w:numPr>
          <w:ilvl w:val="1"/>
          <w:numId w:val="20"/>
        </w:numPr>
        <w:spacing w:after="240"/>
        <w:contextualSpacing w:val="0"/>
        <w:jc w:val="both"/>
        <w:rPr>
          <w:rFonts w:ascii="Times New Roman" w:hAnsi="Times New Roman"/>
          <w:sz w:val="24"/>
          <w:szCs w:val="24"/>
          <w:lang w:val="lv-LV"/>
        </w:rPr>
      </w:pPr>
      <w:r w:rsidRPr="0426C666">
        <w:rPr>
          <w:rFonts w:ascii="Times New Roman" w:hAnsi="Times New Roman"/>
          <w:b/>
          <w:bCs/>
          <w:sz w:val="24"/>
          <w:szCs w:val="24"/>
          <w:lang w:val="lv-LV"/>
        </w:rPr>
        <w:t>Puses</w:t>
      </w:r>
      <w:r w:rsidRPr="0426C666">
        <w:rPr>
          <w:rFonts w:ascii="Times New Roman" w:hAnsi="Times New Roman"/>
          <w:sz w:val="24"/>
          <w:szCs w:val="24"/>
          <w:lang w:val="lv-LV"/>
        </w:rPr>
        <w:t xml:space="preserve"> apliecina, ka </w:t>
      </w:r>
      <w:r w:rsidRPr="0426C666">
        <w:rPr>
          <w:rFonts w:ascii="Times New Roman" w:hAnsi="Times New Roman"/>
          <w:b/>
          <w:bCs/>
          <w:sz w:val="24"/>
          <w:szCs w:val="24"/>
          <w:lang w:val="lv-LV"/>
        </w:rPr>
        <w:t xml:space="preserve">Kopīpašums </w:t>
      </w:r>
      <w:r w:rsidRPr="0426C666">
        <w:rPr>
          <w:rFonts w:ascii="Times New Roman" w:hAnsi="Times New Roman"/>
          <w:sz w:val="24"/>
          <w:szCs w:val="24"/>
          <w:lang w:val="lv-LV"/>
        </w:rPr>
        <w:t>ir rakstiski fiksēts un satur detalizētu, jaunu un iepriekš nepublicētu informāciju: teorētisko un eksperimentālo daļu aprakstus, rezultātus  u. tml.</w:t>
      </w:r>
    </w:p>
    <w:p w14:paraId="2AE9FB38" w14:textId="77777777" w:rsidR="002E743C" w:rsidRDefault="003723AF" w:rsidP="002E743C">
      <w:pPr>
        <w:pStyle w:val="ListParagraph"/>
        <w:numPr>
          <w:ilvl w:val="1"/>
          <w:numId w:val="20"/>
        </w:numPr>
        <w:spacing w:after="240"/>
        <w:contextualSpacing w:val="0"/>
        <w:jc w:val="both"/>
        <w:rPr>
          <w:rFonts w:ascii="Times New Roman" w:hAnsi="Times New Roman"/>
          <w:sz w:val="24"/>
          <w:szCs w:val="24"/>
          <w:lang w:val="lv-LV"/>
        </w:rPr>
      </w:pPr>
      <w:r>
        <w:rPr>
          <w:rFonts w:ascii="Times New Roman" w:hAnsi="Times New Roman"/>
          <w:b/>
          <w:sz w:val="24"/>
          <w:szCs w:val="24"/>
          <w:lang w:val="lv-LV"/>
        </w:rPr>
        <w:t>Puses</w:t>
      </w:r>
      <w:r>
        <w:rPr>
          <w:rFonts w:ascii="Times New Roman" w:hAnsi="Times New Roman"/>
          <w:sz w:val="24"/>
          <w:szCs w:val="24"/>
          <w:lang w:val="lv-LV"/>
        </w:rPr>
        <w:t xml:space="preserve"> saglabā visas īpašumtiesības uz savu sākotnējo </w:t>
      </w:r>
      <w:r>
        <w:rPr>
          <w:rFonts w:ascii="Times New Roman" w:hAnsi="Times New Roman"/>
          <w:b/>
          <w:sz w:val="24"/>
          <w:szCs w:val="24"/>
          <w:lang w:val="lv-LV"/>
        </w:rPr>
        <w:t xml:space="preserve">IĪ </w:t>
      </w:r>
      <w:r>
        <w:rPr>
          <w:rFonts w:ascii="Times New Roman" w:hAnsi="Times New Roman"/>
          <w:sz w:val="24"/>
          <w:szCs w:val="24"/>
          <w:lang w:val="lv-LV"/>
        </w:rPr>
        <w:t xml:space="preserve">un visiem saviem sākotnējiem </w:t>
      </w:r>
      <w:r>
        <w:rPr>
          <w:rFonts w:ascii="Times New Roman" w:hAnsi="Times New Roman"/>
          <w:b/>
          <w:sz w:val="24"/>
          <w:szCs w:val="24"/>
          <w:lang w:val="lv-LV"/>
        </w:rPr>
        <w:t>IĪ</w:t>
      </w:r>
      <w:r>
        <w:rPr>
          <w:rFonts w:ascii="Times New Roman" w:hAnsi="Times New Roman"/>
          <w:sz w:val="24"/>
          <w:szCs w:val="24"/>
          <w:lang w:val="lv-LV"/>
        </w:rPr>
        <w:t xml:space="preserve"> tiesību objektiem, ko katra no </w:t>
      </w:r>
      <w:r>
        <w:rPr>
          <w:rFonts w:ascii="Times New Roman" w:hAnsi="Times New Roman"/>
          <w:b/>
          <w:sz w:val="24"/>
          <w:szCs w:val="24"/>
          <w:lang w:val="lv-LV"/>
        </w:rPr>
        <w:t>Pusēm</w:t>
      </w:r>
      <w:r>
        <w:rPr>
          <w:rFonts w:ascii="Times New Roman" w:hAnsi="Times New Roman"/>
          <w:sz w:val="24"/>
          <w:szCs w:val="24"/>
          <w:lang w:val="lv-LV"/>
        </w:rPr>
        <w:t xml:space="preserve"> ir izstrādājusi pirms </w:t>
      </w:r>
      <w:r w:rsidRPr="002E743C">
        <w:rPr>
          <w:rFonts w:ascii="Times New Roman" w:hAnsi="Times New Roman"/>
          <w:b/>
          <w:sz w:val="24"/>
          <w:szCs w:val="24"/>
          <w:lang w:val="lv-LV"/>
        </w:rPr>
        <w:t>Kopīpašuma</w:t>
      </w:r>
      <w:r w:rsidRPr="002E743C">
        <w:rPr>
          <w:rFonts w:ascii="Times New Roman" w:hAnsi="Times New Roman"/>
          <w:sz w:val="24"/>
          <w:szCs w:val="24"/>
          <w:lang w:val="lv-LV"/>
        </w:rPr>
        <w:t xml:space="preserve"> radīšanas </w:t>
      </w:r>
      <w:r w:rsidRPr="002E743C">
        <w:rPr>
          <w:rFonts w:ascii="Times New Roman" w:hAnsi="Times New Roman"/>
          <w:b/>
          <w:sz w:val="24"/>
          <w:szCs w:val="24"/>
          <w:lang w:val="lv-LV"/>
        </w:rPr>
        <w:t xml:space="preserve">Projekta </w:t>
      </w:r>
      <w:r w:rsidRPr="002E743C">
        <w:rPr>
          <w:rFonts w:ascii="Times New Roman" w:hAnsi="Times New Roman"/>
          <w:sz w:val="24"/>
          <w:szCs w:val="24"/>
          <w:lang w:val="lv-LV"/>
        </w:rPr>
        <w:t>ietvaros.</w:t>
      </w:r>
    </w:p>
    <w:p w14:paraId="1550EF9F" w14:textId="30A6203D" w:rsidR="003723AF" w:rsidRPr="001D5194" w:rsidRDefault="68978621" w:rsidP="002E743C">
      <w:pPr>
        <w:pStyle w:val="ListParagraph"/>
        <w:numPr>
          <w:ilvl w:val="1"/>
          <w:numId w:val="20"/>
        </w:numPr>
        <w:spacing w:after="240"/>
        <w:contextualSpacing w:val="0"/>
        <w:jc w:val="both"/>
        <w:rPr>
          <w:rFonts w:ascii="Times New Roman" w:hAnsi="Times New Roman"/>
          <w:sz w:val="24"/>
          <w:szCs w:val="24"/>
          <w:lang w:val="lv-LV"/>
        </w:rPr>
      </w:pPr>
      <w:r w:rsidRPr="0426C666">
        <w:rPr>
          <w:rFonts w:ascii="Times New Roman" w:hAnsi="Times New Roman"/>
          <w:b/>
          <w:bCs/>
          <w:sz w:val="24"/>
          <w:szCs w:val="24"/>
          <w:lang w:val="lv-LV"/>
        </w:rPr>
        <w:lastRenderedPageBreak/>
        <w:t>Puses</w:t>
      </w:r>
      <w:r w:rsidRPr="0426C666">
        <w:rPr>
          <w:rFonts w:ascii="Times New Roman" w:hAnsi="Times New Roman"/>
          <w:sz w:val="24"/>
          <w:szCs w:val="24"/>
          <w:lang w:val="lv-LV"/>
        </w:rPr>
        <w:t xml:space="preserve"> vienojas, ka jebkādi </w:t>
      </w:r>
      <w:r w:rsidRPr="0426C666">
        <w:rPr>
          <w:rFonts w:ascii="Times New Roman" w:hAnsi="Times New Roman"/>
          <w:b/>
          <w:bCs/>
          <w:sz w:val="24"/>
          <w:szCs w:val="24"/>
          <w:lang w:val="lv-LV"/>
        </w:rPr>
        <w:t>Kopīpašuma</w:t>
      </w:r>
      <w:r w:rsidRPr="0426C666">
        <w:rPr>
          <w:rFonts w:ascii="Times New Roman" w:hAnsi="Times New Roman"/>
          <w:sz w:val="24"/>
          <w:szCs w:val="24"/>
          <w:lang w:val="lv-LV"/>
        </w:rPr>
        <w:t xml:space="preserve"> uzlabojumi, kuri tiek radīti vai tiks radīti </w:t>
      </w:r>
      <w:r w:rsidR="42141A26" w:rsidRPr="00BB3E1E">
        <w:rPr>
          <w:rFonts w:ascii="Times New Roman" w:eastAsia="Times New Roman" w:hAnsi="Times New Roman"/>
          <w:bCs/>
          <w:sz w:val="24"/>
          <w:szCs w:val="24"/>
          <w:highlight w:val="lightGray"/>
          <w:lang w:val="lv-LV"/>
        </w:rPr>
        <w:t>[</w:t>
      </w:r>
      <w:r w:rsidR="00BB3E1E" w:rsidRPr="00BB3E1E">
        <w:rPr>
          <w:rFonts w:ascii="Times New Roman" w:eastAsia="Times New Roman" w:hAnsi="Times New Roman"/>
          <w:bCs/>
          <w:sz w:val="24"/>
          <w:szCs w:val="24"/>
          <w:highlight w:val="lightGray"/>
          <w:lang w:val="lv-LV"/>
        </w:rPr>
        <w:t>jānorāda</w:t>
      </w:r>
      <w:r w:rsidR="42141A26" w:rsidRPr="00BB3E1E">
        <w:rPr>
          <w:rFonts w:ascii="Times New Roman" w:eastAsia="Times New Roman" w:hAnsi="Times New Roman"/>
          <w:bCs/>
          <w:sz w:val="24"/>
          <w:szCs w:val="24"/>
          <w:highlight w:val="lightGray"/>
          <w:lang w:val="lv-LV"/>
        </w:rPr>
        <w:t xml:space="preserve"> periods]</w:t>
      </w:r>
      <w:r w:rsidR="00BB3E1E">
        <w:rPr>
          <w:rFonts w:ascii="Times New Roman" w:hAnsi="Times New Roman"/>
          <w:sz w:val="24"/>
          <w:szCs w:val="24"/>
          <w:lang w:val="lv-LV"/>
        </w:rPr>
        <w:t xml:space="preserve"> </w:t>
      </w:r>
      <w:r w:rsidRPr="0426C666">
        <w:rPr>
          <w:rFonts w:ascii="Times New Roman" w:hAnsi="Times New Roman"/>
          <w:sz w:val="24"/>
          <w:szCs w:val="24"/>
          <w:lang w:val="lv-LV"/>
        </w:rPr>
        <w:t xml:space="preserve">laikā pēc </w:t>
      </w:r>
      <w:r w:rsidRPr="0426C666">
        <w:rPr>
          <w:rFonts w:ascii="Times New Roman" w:hAnsi="Times New Roman"/>
          <w:b/>
          <w:bCs/>
          <w:sz w:val="24"/>
          <w:szCs w:val="24"/>
          <w:lang w:val="lv-LV"/>
        </w:rPr>
        <w:t>Projekta</w:t>
      </w:r>
      <w:r w:rsidRPr="0426C666">
        <w:rPr>
          <w:rFonts w:ascii="Times New Roman" w:hAnsi="Times New Roman"/>
          <w:sz w:val="24"/>
          <w:szCs w:val="24"/>
          <w:lang w:val="lv-LV"/>
        </w:rPr>
        <w:t xml:space="preserve"> realizācijas beigām, ir uzskatāmi par </w:t>
      </w:r>
      <w:r w:rsidRPr="0426C666">
        <w:rPr>
          <w:rFonts w:ascii="Times New Roman" w:hAnsi="Times New Roman"/>
          <w:b/>
          <w:bCs/>
          <w:sz w:val="24"/>
          <w:szCs w:val="24"/>
          <w:lang w:val="lv-LV"/>
        </w:rPr>
        <w:t>Pušu</w:t>
      </w:r>
      <w:r w:rsidRPr="0426C666">
        <w:rPr>
          <w:rFonts w:ascii="Times New Roman" w:hAnsi="Times New Roman"/>
          <w:sz w:val="24"/>
          <w:szCs w:val="24"/>
          <w:lang w:val="lv-LV"/>
        </w:rPr>
        <w:t xml:space="preserve"> </w:t>
      </w:r>
      <w:r w:rsidRPr="0426C666">
        <w:rPr>
          <w:rFonts w:ascii="Times New Roman" w:hAnsi="Times New Roman"/>
          <w:b/>
          <w:bCs/>
          <w:sz w:val="24"/>
          <w:szCs w:val="24"/>
          <w:lang w:val="lv-LV"/>
        </w:rPr>
        <w:t>Kopīpašumu</w:t>
      </w:r>
      <w:r w:rsidRPr="0426C666">
        <w:rPr>
          <w:rFonts w:ascii="Times New Roman" w:hAnsi="Times New Roman"/>
          <w:sz w:val="24"/>
          <w:szCs w:val="24"/>
          <w:lang w:val="lv-LV"/>
        </w:rPr>
        <w:t xml:space="preserve"> atbilstoši </w:t>
      </w:r>
      <w:r w:rsidRPr="0426C666">
        <w:rPr>
          <w:rFonts w:ascii="Times New Roman" w:hAnsi="Times New Roman"/>
          <w:b/>
          <w:bCs/>
          <w:sz w:val="24"/>
          <w:szCs w:val="24"/>
          <w:lang w:val="lv-LV"/>
        </w:rPr>
        <w:t>Līguma</w:t>
      </w:r>
      <w:r w:rsidRPr="0426C666">
        <w:rPr>
          <w:rFonts w:ascii="Times New Roman" w:hAnsi="Times New Roman"/>
          <w:sz w:val="24"/>
          <w:szCs w:val="24"/>
          <w:lang w:val="lv-LV"/>
        </w:rPr>
        <w:t xml:space="preserve"> 2.2. punktā noteiktajam procentuālajam </w:t>
      </w:r>
      <w:r w:rsidRPr="0426C666">
        <w:rPr>
          <w:rFonts w:ascii="Times New Roman" w:hAnsi="Times New Roman"/>
          <w:b/>
          <w:bCs/>
          <w:sz w:val="24"/>
          <w:szCs w:val="24"/>
          <w:lang w:val="lv-LV"/>
        </w:rPr>
        <w:t>Kopīpašuma</w:t>
      </w:r>
      <w:r w:rsidRPr="0426C666">
        <w:rPr>
          <w:rFonts w:ascii="Times New Roman" w:hAnsi="Times New Roman"/>
          <w:sz w:val="24"/>
          <w:szCs w:val="24"/>
          <w:lang w:val="lv-LV"/>
        </w:rPr>
        <w:t xml:space="preserve"> īpašumtiesību sadalījumam, ja to radīšana ir veikta bez papildu finansējuma piesaistes. </w:t>
      </w:r>
    </w:p>
    <w:p w14:paraId="08D435A5" w14:textId="538449DA" w:rsidR="00D93D9D" w:rsidRPr="001D5194" w:rsidRDefault="68978621" w:rsidP="467F82FA">
      <w:pPr>
        <w:pStyle w:val="BodyText"/>
        <w:numPr>
          <w:ilvl w:val="1"/>
          <w:numId w:val="20"/>
        </w:numPr>
        <w:spacing w:after="240"/>
        <w:ind w:left="788" w:hanging="431"/>
        <w:rPr>
          <w:rFonts w:ascii="Times New Roman" w:hAnsi="Times New Roman"/>
          <w:b/>
          <w:bCs/>
          <w:sz w:val="24"/>
          <w:szCs w:val="24"/>
        </w:rPr>
      </w:pPr>
      <w:r w:rsidRPr="0426C666">
        <w:rPr>
          <w:rFonts w:ascii="Times New Roman" w:hAnsi="Times New Roman"/>
          <w:sz w:val="24"/>
          <w:szCs w:val="24"/>
        </w:rPr>
        <w:t xml:space="preserve">Šis </w:t>
      </w:r>
      <w:r w:rsidRPr="0426C666">
        <w:rPr>
          <w:rFonts w:ascii="Times New Roman" w:eastAsia="Cambria" w:hAnsi="Times New Roman"/>
          <w:b/>
          <w:bCs/>
          <w:sz w:val="24"/>
          <w:szCs w:val="24"/>
        </w:rPr>
        <w:t>Līgums</w:t>
      </w:r>
      <w:r w:rsidRPr="0426C666">
        <w:rPr>
          <w:rFonts w:ascii="Times New Roman" w:hAnsi="Times New Roman"/>
          <w:sz w:val="24"/>
          <w:szCs w:val="24"/>
        </w:rPr>
        <w:t xml:space="preserve"> nosaka vispārīgus principus, pēc kuriem </w:t>
      </w:r>
      <w:r w:rsidRPr="0426C666">
        <w:rPr>
          <w:rFonts w:ascii="Times New Roman" w:hAnsi="Times New Roman"/>
          <w:b/>
          <w:bCs/>
          <w:sz w:val="24"/>
          <w:szCs w:val="24"/>
        </w:rPr>
        <w:t>Puses</w:t>
      </w:r>
      <w:r w:rsidRPr="0426C666">
        <w:rPr>
          <w:rFonts w:ascii="Times New Roman" w:hAnsi="Times New Roman"/>
          <w:sz w:val="24"/>
          <w:szCs w:val="24"/>
        </w:rPr>
        <w:t xml:space="preserve"> apņemas vadīties</w:t>
      </w:r>
      <w:r w:rsidRPr="0426C666">
        <w:rPr>
          <w:rFonts w:ascii="Times New Roman" w:eastAsia="Cambria" w:hAnsi="Times New Roman"/>
          <w:b/>
          <w:bCs/>
          <w:sz w:val="24"/>
          <w:szCs w:val="24"/>
        </w:rPr>
        <w:t xml:space="preserve"> Kopīpašuma</w:t>
      </w:r>
      <w:r w:rsidRPr="0426C666">
        <w:rPr>
          <w:rFonts w:ascii="Times New Roman" w:eastAsia="Cambria" w:hAnsi="Times New Roman"/>
          <w:sz w:val="24"/>
          <w:szCs w:val="24"/>
        </w:rPr>
        <w:t xml:space="preserve"> pārvaldībai, tai skaitā: </w:t>
      </w:r>
      <w:r w:rsidRPr="0426C666">
        <w:rPr>
          <w:rFonts w:ascii="Times New Roman" w:eastAsia="Cambria" w:hAnsi="Times New Roman"/>
          <w:b/>
          <w:bCs/>
          <w:sz w:val="24"/>
          <w:szCs w:val="24"/>
        </w:rPr>
        <w:t>IĪ</w:t>
      </w:r>
      <w:r w:rsidRPr="0426C666">
        <w:rPr>
          <w:rFonts w:ascii="Times New Roman" w:eastAsia="Cambria" w:hAnsi="Times New Roman"/>
          <w:sz w:val="24"/>
          <w:szCs w:val="24"/>
        </w:rPr>
        <w:t xml:space="preserve"> tiesību objektu identificēšanai, aizsardzībai un reģistrēšanai, uzturēšanai, publicēšanai un </w:t>
      </w:r>
      <w:proofErr w:type="spellStart"/>
      <w:r w:rsidR="64B698D5" w:rsidRPr="0426C666">
        <w:rPr>
          <w:rFonts w:ascii="Times New Roman" w:eastAsia="Cambria" w:hAnsi="Times New Roman"/>
          <w:sz w:val="24"/>
          <w:szCs w:val="24"/>
        </w:rPr>
        <w:t>komercializācijai</w:t>
      </w:r>
      <w:proofErr w:type="spellEnd"/>
      <w:r w:rsidRPr="0426C666">
        <w:rPr>
          <w:rFonts w:ascii="Times New Roman" w:eastAsia="Cambria" w:hAnsi="Times New Roman"/>
          <w:sz w:val="24"/>
          <w:szCs w:val="24"/>
        </w:rPr>
        <w:t>.</w:t>
      </w:r>
      <w:r w:rsidRPr="0426C666">
        <w:rPr>
          <w:rFonts w:ascii="Times New Roman" w:hAnsi="Times New Roman"/>
          <w:sz w:val="24"/>
          <w:szCs w:val="24"/>
        </w:rPr>
        <w:t xml:space="preserve"> </w:t>
      </w:r>
    </w:p>
    <w:p w14:paraId="21B9E583" w14:textId="77777777" w:rsidR="000C7AC9" w:rsidRPr="001D5194" w:rsidRDefault="006875E8" w:rsidP="006B7F2A">
      <w:pPr>
        <w:pStyle w:val="BodyText"/>
        <w:numPr>
          <w:ilvl w:val="0"/>
          <w:numId w:val="20"/>
        </w:numPr>
        <w:spacing w:after="240"/>
        <w:jc w:val="center"/>
        <w:rPr>
          <w:rFonts w:ascii="Times New Roman" w:hAnsi="Times New Roman"/>
          <w:b/>
          <w:sz w:val="24"/>
          <w:szCs w:val="24"/>
        </w:rPr>
      </w:pPr>
      <w:r w:rsidRPr="001D5194">
        <w:rPr>
          <w:rFonts w:ascii="Times New Roman" w:hAnsi="Times New Roman"/>
          <w:b/>
          <w:sz w:val="24"/>
          <w:szCs w:val="24"/>
        </w:rPr>
        <w:t xml:space="preserve">Pušu tiesības un pienākumi </w:t>
      </w:r>
    </w:p>
    <w:p w14:paraId="5A8EE57F" w14:textId="206C713D" w:rsidR="008625F1" w:rsidRPr="001D5194" w:rsidRDefault="667B9B32" w:rsidP="008625F1">
      <w:pPr>
        <w:pStyle w:val="BodyText"/>
        <w:numPr>
          <w:ilvl w:val="1"/>
          <w:numId w:val="20"/>
        </w:numPr>
        <w:spacing w:after="240"/>
        <w:rPr>
          <w:rFonts w:ascii="Times New Roman" w:hAnsi="Times New Roman"/>
          <w:sz w:val="24"/>
          <w:szCs w:val="24"/>
        </w:rPr>
      </w:pPr>
      <w:r w:rsidRPr="0426C666">
        <w:rPr>
          <w:rFonts w:ascii="Times New Roman" w:hAnsi="Times New Roman"/>
          <w:sz w:val="24"/>
          <w:szCs w:val="24"/>
        </w:rPr>
        <w:t xml:space="preserve">Puses vienojas, ka atbilstoši </w:t>
      </w:r>
      <w:r w:rsidRPr="0426C666">
        <w:rPr>
          <w:rFonts w:ascii="Times New Roman" w:hAnsi="Times New Roman"/>
          <w:b/>
          <w:bCs/>
          <w:sz w:val="24"/>
          <w:szCs w:val="24"/>
        </w:rPr>
        <w:t>Pušu</w:t>
      </w:r>
      <w:r w:rsidRPr="0426C666">
        <w:rPr>
          <w:rFonts w:ascii="Times New Roman" w:hAnsi="Times New Roman"/>
          <w:sz w:val="24"/>
          <w:szCs w:val="24"/>
        </w:rPr>
        <w:t xml:space="preserve"> iekšējai normatīvo aktu bāzei autori ir savstarpēji rakstiski vienojušies par katra autora procentuālo ieguldījumu šī Līguma 1.2 punktā norādītā </w:t>
      </w:r>
      <w:r w:rsidRPr="0426C666">
        <w:rPr>
          <w:rFonts w:ascii="Times New Roman" w:eastAsia="Cambria" w:hAnsi="Times New Roman"/>
          <w:b/>
          <w:bCs/>
          <w:sz w:val="24"/>
          <w:szCs w:val="24"/>
        </w:rPr>
        <w:t>IĪ</w:t>
      </w:r>
      <w:r w:rsidRPr="0426C666">
        <w:rPr>
          <w:rFonts w:ascii="Times New Roman" w:eastAsia="Cambria" w:hAnsi="Times New Roman"/>
          <w:sz w:val="24"/>
          <w:szCs w:val="24"/>
        </w:rPr>
        <w:t xml:space="preserve"> tiesību objekta </w:t>
      </w:r>
      <w:r w:rsidRPr="0426C666">
        <w:rPr>
          <w:rFonts w:ascii="Times New Roman" w:hAnsi="Times New Roman"/>
          <w:sz w:val="24"/>
          <w:szCs w:val="24"/>
        </w:rPr>
        <w:t xml:space="preserve">radīšanā (Pielikums nr.1). Par </w:t>
      </w:r>
      <w:r w:rsidRPr="0426C666">
        <w:rPr>
          <w:rFonts w:ascii="Times New Roman" w:eastAsia="Cambria" w:hAnsi="Times New Roman"/>
          <w:b/>
          <w:bCs/>
          <w:sz w:val="24"/>
          <w:szCs w:val="24"/>
        </w:rPr>
        <w:t>IĪ</w:t>
      </w:r>
      <w:r w:rsidRPr="0426C666">
        <w:rPr>
          <w:rFonts w:ascii="Times New Roman" w:eastAsia="Cambria" w:hAnsi="Times New Roman"/>
          <w:sz w:val="24"/>
          <w:szCs w:val="24"/>
        </w:rPr>
        <w:t xml:space="preserve"> tiesību objekta </w:t>
      </w:r>
      <w:r w:rsidRPr="0426C666">
        <w:rPr>
          <w:rFonts w:ascii="Times New Roman" w:hAnsi="Times New Roman"/>
          <w:sz w:val="24"/>
          <w:szCs w:val="24"/>
        </w:rPr>
        <w:t xml:space="preserve">radīšanas brīdi tiek pieņemts brīdis, kad ir sagatavots potenciālā </w:t>
      </w:r>
      <w:r w:rsidR="53BDE8B5" w:rsidRPr="0426C666">
        <w:rPr>
          <w:rFonts w:ascii="Times New Roman" w:hAnsi="Times New Roman"/>
          <w:sz w:val="24"/>
          <w:szCs w:val="24"/>
        </w:rPr>
        <w:t>IĪ tiesību objekta</w:t>
      </w:r>
      <w:r w:rsidRPr="0426C666">
        <w:rPr>
          <w:rFonts w:ascii="Times New Roman" w:hAnsi="Times New Roman"/>
          <w:sz w:val="24"/>
          <w:szCs w:val="24"/>
        </w:rPr>
        <w:t xml:space="preserve"> apraksts, proti, (datums).</w:t>
      </w:r>
    </w:p>
    <w:p w14:paraId="642777EB" w14:textId="5FCF4F72" w:rsidR="007140C2" w:rsidRPr="001D5194" w:rsidRDefault="1D55BE61" w:rsidP="00461440">
      <w:pPr>
        <w:pStyle w:val="ListParagraph"/>
        <w:numPr>
          <w:ilvl w:val="1"/>
          <w:numId w:val="20"/>
        </w:numPr>
        <w:spacing w:after="240"/>
        <w:contextualSpacing w:val="0"/>
        <w:jc w:val="both"/>
        <w:rPr>
          <w:rFonts w:ascii="Times New Roman" w:hAnsi="Times New Roman"/>
          <w:sz w:val="24"/>
          <w:szCs w:val="24"/>
        </w:rPr>
      </w:pPr>
      <w:r w:rsidRPr="0426C666">
        <w:rPr>
          <w:rFonts w:ascii="Times New Roman" w:eastAsia="Cambria" w:hAnsi="Times New Roman"/>
          <w:sz w:val="24"/>
          <w:szCs w:val="24"/>
          <w:lang w:val="lv-LV"/>
        </w:rPr>
        <w:t>A</w:t>
      </w:r>
      <w:r w:rsidRPr="0426C666">
        <w:rPr>
          <w:rFonts w:ascii="Times New Roman" w:hAnsi="Times New Roman"/>
          <w:sz w:val="24"/>
          <w:szCs w:val="24"/>
        </w:rPr>
        <w:t xml:space="preserve">tbilstoši Pielikumā Nr. 1 pievienotajam autoru procentuālajam ieguldījumam </w:t>
      </w:r>
      <w:r w:rsidRPr="0426C666">
        <w:rPr>
          <w:rFonts w:ascii="Times New Roman" w:eastAsia="Cambria" w:hAnsi="Times New Roman"/>
          <w:b/>
          <w:bCs/>
          <w:sz w:val="24"/>
          <w:szCs w:val="24"/>
          <w:lang w:val="lv-LV"/>
        </w:rPr>
        <w:t>IĪ</w:t>
      </w:r>
      <w:r w:rsidRPr="0426C666">
        <w:rPr>
          <w:rFonts w:ascii="Times New Roman" w:eastAsia="Cambria" w:hAnsi="Times New Roman"/>
          <w:sz w:val="24"/>
          <w:szCs w:val="24"/>
          <w:lang w:val="lv-LV"/>
        </w:rPr>
        <w:t xml:space="preserve"> tiesību objekt</w:t>
      </w:r>
      <w:r w:rsidRPr="0426C666">
        <w:rPr>
          <w:rFonts w:ascii="Times New Roman" w:eastAsia="Cambria" w:hAnsi="Times New Roman"/>
          <w:sz w:val="24"/>
          <w:szCs w:val="24"/>
        </w:rPr>
        <w:t>u</w:t>
      </w:r>
      <w:r w:rsidRPr="0426C666">
        <w:rPr>
          <w:rFonts w:ascii="Times New Roman" w:eastAsia="Cambria" w:hAnsi="Times New Roman"/>
          <w:sz w:val="24"/>
          <w:szCs w:val="24"/>
          <w:lang w:val="lv-LV"/>
        </w:rPr>
        <w:t xml:space="preserve"> </w:t>
      </w:r>
      <w:proofErr w:type="spellStart"/>
      <w:r w:rsidRPr="0426C666">
        <w:rPr>
          <w:rFonts w:ascii="Times New Roman" w:hAnsi="Times New Roman"/>
          <w:sz w:val="24"/>
          <w:szCs w:val="24"/>
        </w:rPr>
        <w:t>radīšanā</w:t>
      </w:r>
      <w:proofErr w:type="spellEnd"/>
      <w:r w:rsidRPr="0426C666">
        <w:rPr>
          <w:rFonts w:ascii="Times New Roman" w:hAnsi="Times New Roman"/>
          <w:sz w:val="24"/>
          <w:szCs w:val="24"/>
        </w:rPr>
        <w:t xml:space="preserve">, </w:t>
      </w:r>
      <w:proofErr w:type="spellStart"/>
      <w:r w:rsidRPr="0426C666">
        <w:rPr>
          <w:rFonts w:ascii="Times New Roman" w:hAnsi="Times New Roman"/>
          <w:sz w:val="24"/>
          <w:szCs w:val="24"/>
        </w:rPr>
        <w:t>kā</w:t>
      </w:r>
      <w:proofErr w:type="spellEnd"/>
      <w:r w:rsidRPr="0426C666">
        <w:rPr>
          <w:rFonts w:ascii="Times New Roman" w:hAnsi="Times New Roman"/>
          <w:sz w:val="24"/>
          <w:szCs w:val="24"/>
        </w:rPr>
        <w:t xml:space="preserve"> </w:t>
      </w:r>
      <w:proofErr w:type="spellStart"/>
      <w:r w:rsidRPr="0426C666">
        <w:rPr>
          <w:rFonts w:ascii="Times New Roman" w:hAnsi="Times New Roman"/>
          <w:sz w:val="24"/>
          <w:szCs w:val="24"/>
        </w:rPr>
        <w:t>arī</w:t>
      </w:r>
      <w:proofErr w:type="spellEnd"/>
      <w:r w:rsidRPr="0426C666">
        <w:rPr>
          <w:rFonts w:ascii="Times New Roman" w:hAnsi="Times New Roman"/>
          <w:sz w:val="24"/>
          <w:szCs w:val="24"/>
        </w:rPr>
        <w:t xml:space="preserve"> </w:t>
      </w:r>
      <w:proofErr w:type="spellStart"/>
      <w:r w:rsidRPr="0426C666">
        <w:rPr>
          <w:rFonts w:ascii="Times New Roman" w:hAnsi="Times New Roman"/>
          <w:sz w:val="24"/>
          <w:szCs w:val="24"/>
        </w:rPr>
        <w:t>atbilstoši</w:t>
      </w:r>
      <w:proofErr w:type="spellEnd"/>
      <w:r w:rsidRPr="0426C666">
        <w:rPr>
          <w:rFonts w:ascii="Times New Roman" w:hAnsi="Times New Roman"/>
          <w:sz w:val="24"/>
          <w:szCs w:val="24"/>
        </w:rPr>
        <w:t xml:space="preserve"> </w:t>
      </w:r>
      <w:proofErr w:type="spellStart"/>
      <w:r w:rsidRPr="0426C666">
        <w:rPr>
          <w:rFonts w:ascii="Times New Roman" w:hAnsi="Times New Roman"/>
          <w:sz w:val="24"/>
          <w:szCs w:val="24"/>
        </w:rPr>
        <w:t>Līguma</w:t>
      </w:r>
      <w:proofErr w:type="spellEnd"/>
      <w:r w:rsidRPr="0426C666">
        <w:rPr>
          <w:rFonts w:ascii="Times New Roman" w:hAnsi="Times New Roman"/>
          <w:sz w:val="24"/>
          <w:szCs w:val="24"/>
        </w:rPr>
        <w:t xml:space="preserve"> 6.1. punktam,</w:t>
      </w:r>
      <w:r w:rsidRPr="0426C666">
        <w:rPr>
          <w:rFonts w:ascii="Times New Roman" w:eastAsia="Cambria" w:hAnsi="Times New Roman"/>
          <w:b/>
          <w:bCs/>
          <w:sz w:val="24"/>
          <w:szCs w:val="24"/>
          <w:lang w:val="lv-LV"/>
        </w:rPr>
        <w:t xml:space="preserve"> Puses</w:t>
      </w:r>
      <w:r w:rsidRPr="0426C666">
        <w:rPr>
          <w:rFonts w:ascii="Times New Roman" w:eastAsia="Cambria" w:hAnsi="Times New Roman"/>
          <w:sz w:val="24"/>
          <w:szCs w:val="24"/>
          <w:lang w:val="lv-LV"/>
        </w:rPr>
        <w:t xml:space="preserve"> vienojas, ka katras </w:t>
      </w:r>
      <w:r w:rsidRPr="0426C666">
        <w:rPr>
          <w:rFonts w:ascii="Times New Roman" w:eastAsia="Cambria" w:hAnsi="Times New Roman"/>
          <w:b/>
          <w:bCs/>
          <w:sz w:val="24"/>
          <w:szCs w:val="24"/>
          <w:lang w:val="lv-LV"/>
        </w:rPr>
        <w:t>Puses</w:t>
      </w:r>
      <w:r w:rsidRPr="0426C666">
        <w:rPr>
          <w:rFonts w:ascii="Times New Roman" w:eastAsia="Cambria" w:hAnsi="Times New Roman"/>
          <w:sz w:val="24"/>
          <w:szCs w:val="24"/>
          <w:lang w:val="lv-LV"/>
        </w:rPr>
        <w:t xml:space="preserve"> sniegtais ieguldījums </w:t>
      </w:r>
      <w:r w:rsidRPr="0426C666">
        <w:rPr>
          <w:rFonts w:ascii="Times New Roman" w:eastAsia="Cambria" w:hAnsi="Times New Roman"/>
          <w:b/>
          <w:bCs/>
          <w:sz w:val="24"/>
          <w:szCs w:val="24"/>
          <w:lang w:val="lv-LV"/>
        </w:rPr>
        <w:t>Kopīpašuma</w:t>
      </w:r>
      <w:r w:rsidRPr="0426C666">
        <w:rPr>
          <w:rFonts w:ascii="Times New Roman" w:eastAsia="Cambria" w:hAnsi="Times New Roman"/>
          <w:sz w:val="24"/>
          <w:szCs w:val="24"/>
          <w:lang w:val="lv-LV"/>
        </w:rPr>
        <w:t xml:space="preserve"> radīšanā un tā procentuālais īpašumtiesību sadalījums ir nosakāms atbilstoši Pielikumā Nr.1 norādītajam šādās daļās: </w:t>
      </w:r>
    </w:p>
    <w:p w14:paraId="79684799" w14:textId="77777777" w:rsidR="007140C2" w:rsidRPr="001D5194" w:rsidRDefault="007140C2" w:rsidP="007140C2">
      <w:pPr>
        <w:pStyle w:val="ListParagraph"/>
        <w:numPr>
          <w:ilvl w:val="2"/>
          <w:numId w:val="20"/>
        </w:numPr>
        <w:spacing w:after="240" w:line="259" w:lineRule="auto"/>
        <w:ind w:left="1225" w:hanging="505"/>
        <w:contextualSpacing w:val="0"/>
        <w:jc w:val="both"/>
        <w:rPr>
          <w:rFonts w:ascii="Times New Roman" w:eastAsia="Cambria" w:hAnsi="Times New Roman"/>
          <w:sz w:val="24"/>
          <w:szCs w:val="24"/>
          <w:lang w:val="lv-LV"/>
        </w:rPr>
      </w:pPr>
      <w:r w:rsidRPr="001D5194">
        <w:rPr>
          <w:rFonts w:ascii="Times New Roman" w:eastAsia="Cambria" w:hAnsi="Times New Roman"/>
          <w:sz w:val="24"/>
          <w:szCs w:val="24"/>
          <w:lang w:val="lv-LV"/>
        </w:rPr>
        <w:t xml:space="preserve">.....%  (..... procenti) IĪ tiesības pieder </w:t>
      </w:r>
      <w:r w:rsidRPr="001D5194">
        <w:rPr>
          <w:rFonts w:ascii="Times New Roman" w:eastAsia="Cambria" w:hAnsi="Times New Roman"/>
          <w:b/>
          <w:bCs/>
          <w:sz w:val="24"/>
          <w:szCs w:val="24"/>
          <w:lang w:val="lv-LV"/>
        </w:rPr>
        <w:t>XXXX</w:t>
      </w:r>
      <w:r w:rsidR="0012534E" w:rsidRPr="001D5194">
        <w:rPr>
          <w:rFonts w:ascii="Times New Roman" w:eastAsia="Cambria" w:hAnsi="Times New Roman"/>
          <w:b/>
          <w:bCs/>
          <w:sz w:val="24"/>
          <w:szCs w:val="24"/>
          <w:lang w:val="lv-LV"/>
        </w:rPr>
        <w:t>;</w:t>
      </w:r>
    </w:p>
    <w:p w14:paraId="1F465698" w14:textId="77777777" w:rsidR="007140C2" w:rsidRPr="001D5194" w:rsidRDefault="007140C2" w:rsidP="007140C2">
      <w:pPr>
        <w:pStyle w:val="ListParagraph"/>
        <w:numPr>
          <w:ilvl w:val="2"/>
          <w:numId w:val="20"/>
        </w:numPr>
        <w:spacing w:after="240" w:line="259" w:lineRule="auto"/>
        <w:ind w:left="1225" w:hanging="505"/>
        <w:contextualSpacing w:val="0"/>
        <w:jc w:val="both"/>
        <w:rPr>
          <w:rFonts w:ascii="Times New Roman" w:eastAsia="Cambria" w:hAnsi="Times New Roman"/>
          <w:sz w:val="24"/>
          <w:szCs w:val="24"/>
          <w:lang w:val="lv-LV"/>
        </w:rPr>
      </w:pPr>
      <w:r w:rsidRPr="001D5194">
        <w:rPr>
          <w:rFonts w:ascii="Times New Roman" w:eastAsia="Cambria" w:hAnsi="Times New Roman"/>
          <w:sz w:val="24"/>
          <w:szCs w:val="24"/>
          <w:lang w:val="lv-LV"/>
        </w:rPr>
        <w:t xml:space="preserve">.....%  (..... procenti) IĪ tiesības pieder </w:t>
      </w:r>
      <w:r w:rsidRPr="001D5194">
        <w:rPr>
          <w:rFonts w:ascii="Times New Roman" w:eastAsia="Cambria" w:hAnsi="Times New Roman"/>
          <w:b/>
          <w:bCs/>
          <w:sz w:val="24"/>
          <w:szCs w:val="24"/>
          <w:lang w:val="lv-LV"/>
        </w:rPr>
        <w:t>YYYY</w:t>
      </w:r>
      <w:r w:rsidR="0012534E" w:rsidRPr="001D5194">
        <w:rPr>
          <w:rFonts w:ascii="Times New Roman" w:eastAsia="Cambria" w:hAnsi="Times New Roman"/>
          <w:b/>
          <w:bCs/>
          <w:sz w:val="24"/>
          <w:szCs w:val="24"/>
          <w:lang w:val="lv-LV"/>
        </w:rPr>
        <w:t>;</w:t>
      </w:r>
    </w:p>
    <w:p w14:paraId="75B1C202" w14:textId="77777777" w:rsidR="007140C2" w:rsidRPr="001D5194" w:rsidRDefault="007140C2" w:rsidP="007140C2">
      <w:pPr>
        <w:pStyle w:val="ListParagraph"/>
        <w:numPr>
          <w:ilvl w:val="2"/>
          <w:numId w:val="20"/>
        </w:numPr>
        <w:spacing w:after="240" w:line="259" w:lineRule="auto"/>
        <w:ind w:left="1225" w:hanging="505"/>
        <w:contextualSpacing w:val="0"/>
        <w:jc w:val="both"/>
        <w:rPr>
          <w:rFonts w:ascii="Times New Roman" w:eastAsia="Cambria" w:hAnsi="Times New Roman"/>
          <w:sz w:val="24"/>
          <w:szCs w:val="24"/>
          <w:lang w:val="lv-LV"/>
        </w:rPr>
      </w:pPr>
      <w:r w:rsidRPr="001D5194">
        <w:rPr>
          <w:rFonts w:ascii="Times New Roman" w:eastAsia="Cambria" w:hAnsi="Times New Roman"/>
          <w:sz w:val="24"/>
          <w:szCs w:val="24"/>
          <w:lang w:val="lv-LV"/>
        </w:rPr>
        <w:t xml:space="preserve">.....%  (..... procenti) IĪ tiesības pieder </w:t>
      </w:r>
      <w:r w:rsidRPr="001D5194">
        <w:rPr>
          <w:rFonts w:ascii="Times New Roman" w:eastAsia="Cambria" w:hAnsi="Times New Roman"/>
          <w:b/>
          <w:bCs/>
          <w:sz w:val="24"/>
          <w:szCs w:val="24"/>
          <w:lang w:val="lv-LV"/>
        </w:rPr>
        <w:t>ZZZZ</w:t>
      </w:r>
      <w:r w:rsidR="0012534E" w:rsidRPr="001D5194">
        <w:rPr>
          <w:rFonts w:ascii="Times New Roman" w:eastAsia="Cambria" w:hAnsi="Times New Roman"/>
          <w:b/>
          <w:bCs/>
          <w:sz w:val="24"/>
          <w:szCs w:val="24"/>
          <w:lang w:val="lv-LV"/>
        </w:rPr>
        <w:t>.</w:t>
      </w:r>
    </w:p>
    <w:p w14:paraId="202E909A" w14:textId="77777777" w:rsidR="006A6A0C" w:rsidRPr="001D5194" w:rsidRDefault="68D915F1" w:rsidP="68D915F1">
      <w:pPr>
        <w:pStyle w:val="ListParagraph"/>
        <w:numPr>
          <w:ilvl w:val="1"/>
          <w:numId w:val="20"/>
        </w:numPr>
        <w:tabs>
          <w:tab w:val="left" w:pos="567"/>
        </w:tabs>
        <w:spacing w:after="240" w:line="240" w:lineRule="auto"/>
        <w:ind w:left="788" w:hanging="431"/>
        <w:contextualSpacing w:val="0"/>
        <w:jc w:val="both"/>
        <w:rPr>
          <w:rFonts w:ascii="Times New Roman" w:eastAsia="Cambria" w:hAnsi="Times New Roman"/>
          <w:b/>
          <w:bCs/>
          <w:sz w:val="24"/>
          <w:szCs w:val="24"/>
          <w:lang w:val="lv-LV"/>
        </w:rPr>
      </w:pPr>
      <w:r w:rsidRPr="68D915F1">
        <w:rPr>
          <w:rFonts w:ascii="Times New Roman" w:eastAsia="Cambria" w:hAnsi="Times New Roman"/>
          <w:sz w:val="24"/>
          <w:szCs w:val="24"/>
          <w:lang w:val="lv-LV"/>
        </w:rPr>
        <w:t xml:space="preserve">Ja nav rakstiski nolemts citādi, </w:t>
      </w:r>
      <w:r w:rsidRPr="68D915F1">
        <w:rPr>
          <w:rFonts w:ascii="Times New Roman" w:eastAsia="Cambria" w:hAnsi="Times New Roman"/>
          <w:b/>
          <w:bCs/>
          <w:sz w:val="24"/>
          <w:szCs w:val="24"/>
          <w:lang w:val="lv-LV"/>
        </w:rPr>
        <w:t xml:space="preserve">Puse, </w:t>
      </w:r>
      <w:r w:rsidRPr="68D915F1">
        <w:rPr>
          <w:rFonts w:ascii="Times New Roman" w:eastAsia="Cambria" w:hAnsi="Times New Roman"/>
          <w:sz w:val="24"/>
          <w:szCs w:val="24"/>
          <w:lang w:val="lv-LV"/>
        </w:rPr>
        <w:t xml:space="preserve">kurai pieder lielākā daļa no </w:t>
      </w:r>
      <w:r w:rsidRPr="68D915F1">
        <w:rPr>
          <w:rFonts w:ascii="Times New Roman" w:eastAsia="Cambria" w:hAnsi="Times New Roman"/>
          <w:b/>
          <w:bCs/>
          <w:sz w:val="24"/>
          <w:szCs w:val="24"/>
          <w:lang w:val="lv-LV"/>
        </w:rPr>
        <w:t>Kopīpašuma</w:t>
      </w:r>
      <w:r w:rsidRPr="68D915F1">
        <w:rPr>
          <w:rFonts w:ascii="Times New Roman" w:eastAsia="Cambria" w:hAnsi="Times New Roman"/>
          <w:sz w:val="24"/>
          <w:szCs w:val="24"/>
          <w:lang w:val="lv-LV"/>
        </w:rPr>
        <w:t xml:space="preserve"> procentuālā īpašumtiesību sadalījuma, 30 (trīsdesmit) dienu laikā no </w:t>
      </w:r>
      <w:r w:rsidRPr="68D915F1">
        <w:rPr>
          <w:rFonts w:ascii="Times New Roman" w:eastAsia="Cambria" w:hAnsi="Times New Roman"/>
          <w:b/>
          <w:bCs/>
          <w:sz w:val="24"/>
          <w:szCs w:val="24"/>
        </w:rPr>
        <w:t>IĪ</w:t>
      </w:r>
      <w:r w:rsidRPr="68D915F1">
        <w:rPr>
          <w:rFonts w:ascii="Times New Roman" w:eastAsia="Cambria" w:hAnsi="Times New Roman"/>
          <w:sz w:val="24"/>
          <w:szCs w:val="24"/>
        </w:rPr>
        <w:t xml:space="preserve"> tiesību objekta </w:t>
      </w:r>
      <w:r w:rsidRPr="68D915F1">
        <w:rPr>
          <w:rFonts w:ascii="Times New Roman" w:hAnsi="Times New Roman"/>
          <w:sz w:val="24"/>
          <w:szCs w:val="24"/>
        </w:rPr>
        <w:t>radīšanas brīža</w:t>
      </w:r>
      <w:r w:rsidRPr="68D915F1">
        <w:rPr>
          <w:rFonts w:ascii="Times New Roman" w:eastAsia="Cambria" w:hAnsi="Times New Roman"/>
          <w:sz w:val="24"/>
          <w:szCs w:val="24"/>
          <w:lang w:val="lv-LV"/>
        </w:rPr>
        <w:t xml:space="preserve"> veic </w:t>
      </w:r>
      <w:r w:rsidRPr="68D915F1">
        <w:rPr>
          <w:rFonts w:ascii="Times New Roman" w:eastAsia="Cambria" w:hAnsi="Times New Roman"/>
          <w:b/>
          <w:bCs/>
          <w:sz w:val="24"/>
          <w:szCs w:val="24"/>
          <w:lang w:val="lv-LV"/>
        </w:rPr>
        <w:t>Kopīpašuma</w:t>
      </w:r>
      <w:r w:rsidRPr="68D915F1">
        <w:rPr>
          <w:rFonts w:ascii="Times New Roman" w:eastAsia="Cambria" w:hAnsi="Times New Roman"/>
          <w:sz w:val="24"/>
          <w:szCs w:val="24"/>
          <w:lang w:val="lv-LV"/>
        </w:rPr>
        <w:t xml:space="preserve"> pirmējo komercializācijas izvērtējumu, ar kuru iepazīstina pārējās </w:t>
      </w:r>
      <w:r w:rsidRPr="68D915F1">
        <w:rPr>
          <w:rFonts w:ascii="Times New Roman" w:eastAsia="Cambria" w:hAnsi="Times New Roman"/>
          <w:b/>
          <w:bCs/>
          <w:sz w:val="24"/>
          <w:szCs w:val="24"/>
          <w:lang w:val="lv-LV"/>
        </w:rPr>
        <w:t>Puses</w:t>
      </w:r>
      <w:r w:rsidRPr="68D915F1">
        <w:rPr>
          <w:rFonts w:ascii="Times New Roman" w:eastAsia="Cambria" w:hAnsi="Times New Roman"/>
          <w:sz w:val="24"/>
          <w:szCs w:val="24"/>
          <w:lang w:val="lv-LV"/>
        </w:rPr>
        <w:t>.</w:t>
      </w:r>
    </w:p>
    <w:p w14:paraId="60B42342" w14:textId="1137D2AD" w:rsidR="00687A7E" w:rsidRPr="00BB3E1E" w:rsidRDefault="00BB3E1E" w:rsidP="00EC16C1">
      <w:pPr>
        <w:pStyle w:val="ListParagraph"/>
        <w:numPr>
          <w:ilvl w:val="2"/>
          <w:numId w:val="20"/>
        </w:numPr>
        <w:tabs>
          <w:tab w:val="left" w:pos="567"/>
        </w:tabs>
        <w:spacing w:after="240" w:line="240" w:lineRule="auto"/>
        <w:contextualSpacing w:val="0"/>
        <w:jc w:val="both"/>
        <w:rPr>
          <w:rFonts w:ascii="Times New Roman" w:eastAsia="Cambria" w:hAnsi="Times New Roman"/>
          <w:bCs/>
          <w:sz w:val="24"/>
          <w:szCs w:val="24"/>
          <w:lang w:val="lv-LV"/>
        </w:rPr>
      </w:pPr>
      <w:r w:rsidRPr="00BB3E1E">
        <w:rPr>
          <w:rFonts w:ascii="Times New Roman" w:eastAsia="Cambria" w:hAnsi="Times New Roman"/>
          <w:b/>
          <w:sz w:val="24"/>
          <w:szCs w:val="24"/>
          <w:lang w:val="lv-LV"/>
        </w:rPr>
        <w:t xml:space="preserve">Kopīpašuma </w:t>
      </w:r>
      <w:r w:rsidRPr="00BB3E1E">
        <w:rPr>
          <w:rFonts w:ascii="Times New Roman" w:eastAsia="Cambria" w:hAnsi="Times New Roman"/>
          <w:bCs/>
          <w:sz w:val="24"/>
          <w:szCs w:val="24"/>
          <w:lang w:val="lv-LV"/>
        </w:rPr>
        <w:t xml:space="preserve">pirmējo </w:t>
      </w:r>
      <w:proofErr w:type="spellStart"/>
      <w:r w:rsidRPr="00BB3E1E">
        <w:rPr>
          <w:rFonts w:ascii="Times New Roman" w:eastAsia="Cambria" w:hAnsi="Times New Roman"/>
          <w:bCs/>
          <w:sz w:val="24"/>
          <w:szCs w:val="24"/>
          <w:lang w:val="lv-LV"/>
        </w:rPr>
        <w:t>komercializācijas</w:t>
      </w:r>
      <w:proofErr w:type="spellEnd"/>
      <w:r w:rsidRPr="00BB3E1E">
        <w:rPr>
          <w:rFonts w:ascii="Times New Roman" w:eastAsia="Cambria" w:hAnsi="Times New Roman"/>
          <w:bCs/>
          <w:sz w:val="24"/>
          <w:szCs w:val="24"/>
          <w:lang w:val="lv-LV"/>
        </w:rPr>
        <w:t xml:space="preserve"> </w:t>
      </w:r>
      <w:proofErr w:type="spellStart"/>
      <w:r w:rsidRPr="00BB3E1E">
        <w:rPr>
          <w:rFonts w:ascii="Times New Roman" w:eastAsia="Cambria" w:hAnsi="Times New Roman"/>
          <w:bCs/>
          <w:sz w:val="24"/>
          <w:szCs w:val="24"/>
          <w:lang w:val="lv-LV"/>
        </w:rPr>
        <w:t>izvērtējumu</w:t>
      </w:r>
      <w:proofErr w:type="spellEnd"/>
      <w:r w:rsidRPr="00BB3E1E">
        <w:rPr>
          <w:rFonts w:ascii="Times New Roman" w:eastAsia="Cambria" w:hAnsi="Times New Roman"/>
          <w:bCs/>
          <w:sz w:val="24"/>
          <w:szCs w:val="24"/>
          <w:lang w:val="lv-LV"/>
        </w:rPr>
        <w:t xml:space="preserve"> veic atbilstoši Ministru kabineta 2026. gada 14. jūlija noteikumiem Nr. 404 “Noteikumi par valsts zinātnisko institūciju zinātības, tehnoloģiju un izgudrojumu saimniecisko izmantošanu, ieguldījumu novērtēšanu, risku toleranci un atlīdzības noteikšanu”, tai skaitā šo noteikumu III nodaļā “</w:t>
      </w:r>
      <w:proofErr w:type="spellStart"/>
      <w:r w:rsidRPr="00BB3E1E">
        <w:rPr>
          <w:rFonts w:ascii="Times New Roman" w:eastAsia="Cambria" w:hAnsi="Times New Roman"/>
          <w:bCs/>
          <w:sz w:val="24"/>
          <w:szCs w:val="24"/>
          <w:lang w:val="lv-LV"/>
        </w:rPr>
        <w:t>Komercializācijas</w:t>
      </w:r>
      <w:proofErr w:type="spellEnd"/>
      <w:r w:rsidRPr="00BB3E1E">
        <w:rPr>
          <w:rFonts w:ascii="Times New Roman" w:eastAsia="Cambria" w:hAnsi="Times New Roman"/>
          <w:bCs/>
          <w:sz w:val="24"/>
          <w:szCs w:val="24"/>
          <w:lang w:val="lv-LV"/>
        </w:rPr>
        <w:t xml:space="preserve"> potenciāla </w:t>
      </w:r>
      <w:proofErr w:type="spellStart"/>
      <w:r w:rsidRPr="00BB3E1E">
        <w:rPr>
          <w:rFonts w:ascii="Times New Roman" w:eastAsia="Cambria" w:hAnsi="Times New Roman"/>
          <w:bCs/>
          <w:sz w:val="24"/>
          <w:szCs w:val="24"/>
          <w:lang w:val="lv-LV"/>
        </w:rPr>
        <w:t>izvērtējuma</w:t>
      </w:r>
      <w:proofErr w:type="spellEnd"/>
      <w:r w:rsidRPr="00BB3E1E">
        <w:rPr>
          <w:rFonts w:ascii="Times New Roman" w:eastAsia="Cambria" w:hAnsi="Times New Roman"/>
          <w:bCs/>
          <w:sz w:val="24"/>
          <w:szCs w:val="24"/>
          <w:lang w:val="lv-LV"/>
        </w:rPr>
        <w:t xml:space="preserve"> kritēriji un kārtība” noteiktajam</w:t>
      </w:r>
      <w:r w:rsidR="00687A7E" w:rsidRPr="00BB3E1E">
        <w:rPr>
          <w:rFonts w:ascii="Times New Roman" w:eastAsia="Cambria" w:hAnsi="Times New Roman"/>
          <w:bCs/>
          <w:sz w:val="24"/>
          <w:szCs w:val="24"/>
          <w:lang w:val="lv-LV"/>
        </w:rPr>
        <w:t xml:space="preserve">. </w:t>
      </w:r>
    </w:p>
    <w:p w14:paraId="183C1E3F" w14:textId="77777777" w:rsidR="00687A7E" w:rsidRPr="001D5194" w:rsidRDefault="00687A7E" w:rsidP="00EC16C1">
      <w:pPr>
        <w:pStyle w:val="ListParagraph"/>
        <w:numPr>
          <w:ilvl w:val="2"/>
          <w:numId w:val="20"/>
        </w:numPr>
        <w:tabs>
          <w:tab w:val="left" w:pos="567"/>
        </w:tabs>
        <w:spacing w:after="240" w:line="240" w:lineRule="auto"/>
        <w:contextualSpacing w:val="0"/>
        <w:jc w:val="both"/>
        <w:rPr>
          <w:rFonts w:ascii="Times New Roman" w:eastAsia="Cambria" w:hAnsi="Times New Roman"/>
          <w:b/>
          <w:sz w:val="24"/>
          <w:szCs w:val="24"/>
          <w:lang w:val="lv-LV"/>
        </w:rPr>
      </w:pPr>
      <w:r w:rsidRPr="001D5194">
        <w:rPr>
          <w:rFonts w:ascii="Times New Roman" w:eastAsia="Cambria" w:hAnsi="Times New Roman"/>
          <w:b/>
          <w:sz w:val="24"/>
          <w:szCs w:val="24"/>
          <w:lang w:val="lv-LV"/>
        </w:rPr>
        <w:t>Puses</w:t>
      </w:r>
      <w:r w:rsidRPr="001D5194">
        <w:rPr>
          <w:rFonts w:ascii="Times New Roman" w:eastAsia="Cambria" w:hAnsi="Times New Roman"/>
          <w:bCs/>
          <w:sz w:val="24"/>
          <w:szCs w:val="24"/>
          <w:lang w:val="lv-LV"/>
        </w:rPr>
        <w:t xml:space="preserve"> tiek iepazīstinātas ar pirmējā </w:t>
      </w:r>
      <w:proofErr w:type="spellStart"/>
      <w:r w:rsidRPr="001D5194">
        <w:rPr>
          <w:rFonts w:ascii="Times New Roman" w:eastAsia="Cambria" w:hAnsi="Times New Roman"/>
          <w:bCs/>
          <w:sz w:val="24"/>
          <w:szCs w:val="24"/>
          <w:lang w:val="lv-LV"/>
        </w:rPr>
        <w:t>komercializācijas</w:t>
      </w:r>
      <w:proofErr w:type="spellEnd"/>
      <w:r w:rsidRPr="001D5194">
        <w:rPr>
          <w:rFonts w:ascii="Times New Roman" w:eastAsia="Cambria" w:hAnsi="Times New Roman"/>
          <w:bCs/>
          <w:sz w:val="24"/>
          <w:szCs w:val="24"/>
          <w:lang w:val="lv-LV"/>
        </w:rPr>
        <w:t xml:space="preserve"> </w:t>
      </w:r>
      <w:proofErr w:type="spellStart"/>
      <w:r w:rsidRPr="001D5194">
        <w:rPr>
          <w:rFonts w:ascii="Times New Roman" w:eastAsia="Cambria" w:hAnsi="Times New Roman"/>
          <w:bCs/>
          <w:sz w:val="24"/>
          <w:szCs w:val="24"/>
          <w:lang w:val="lv-LV"/>
        </w:rPr>
        <w:t>izvērtējuma</w:t>
      </w:r>
      <w:proofErr w:type="spellEnd"/>
      <w:r w:rsidRPr="001D5194">
        <w:rPr>
          <w:rFonts w:ascii="Times New Roman" w:eastAsia="Cambria" w:hAnsi="Times New Roman"/>
          <w:bCs/>
          <w:sz w:val="24"/>
          <w:szCs w:val="24"/>
          <w:lang w:val="lv-LV"/>
        </w:rPr>
        <w:t xml:space="preserve"> rezultātiem un vienojas par:</w:t>
      </w:r>
    </w:p>
    <w:p w14:paraId="07B3524D" w14:textId="77777777" w:rsidR="00687A7E" w:rsidRPr="001D5194" w:rsidRDefault="00687A7E" w:rsidP="00687A7E">
      <w:pPr>
        <w:pStyle w:val="ListParagraph"/>
        <w:numPr>
          <w:ilvl w:val="3"/>
          <w:numId w:val="20"/>
        </w:numPr>
        <w:tabs>
          <w:tab w:val="left" w:pos="567"/>
        </w:tabs>
        <w:spacing w:after="240" w:line="240" w:lineRule="auto"/>
        <w:contextualSpacing w:val="0"/>
        <w:jc w:val="both"/>
        <w:rPr>
          <w:rFonts w:ascii="Times New Roman" w:eastAsia="Cambria" w:hAnsi="Times New Roman"/>
          <w:bCs/>
          <w:sz w:val="24"/>
          <w:szCs w:val="24"/>
          <w:lang w:val="lv-LV"/>
        </w:rPr>
      </w:pPr>
      <w:r w:rsidRPr="001D5194">
        <w:rPr>
          <w:rFonts w:ascii="Times New Roman" w:eastAsia="Cambria" w:hAnsi="Times New Roman"/>
          <w:b/>
          <w:sz w:val="24"/>
          <w:szCs w:val="24"/>
          <w:lang w:val="lv-LV"/>
        </w:rPr>
        <w:t>IĪ</w:t>
      </w:r>
      <w:r w:rsidRPr="001D5194">
        <w:rPr>
          <w:rFonts w:ascii="Times New Roman" w:eastAsia="Cambria" w:hAnsi="Times New Roman"/>
          <w:bCs/>
          <w:sz w:val="24"/>
          <w:szCs w:val="24"/>
          <w:lang w:val="lv-LV"/>
        </w:rPr>
        <w:t xml:space="preserve"> veidu un darbībām tā nostiprināšanai;</w:t>
      </w:r>
    </w:p>
    <w:p w14:paraId="25485A57" w14:textId="44427EFB" w:rsidR="00687A7E" w:rsidRPr="001D5194" w:rsidRDefault="49BDFB4B" w:rsidP="49BDFB4B">
      <w:pPr>
        <w:pStyle w:val="ListParagraph"/>
        <w:numPr>
          <w:ilvl w:val="3"/>
          <w:numId w:val="20"/>
        </w:numPr>
        <w:tabs>
          <w:tab w:val="left" w:pos="567"/>
        </w:tabs>
        <w:spacing w:after="240" w:line="240" w:lineRule="auto"/>
        <w:contextualSpacing w:val="0"/>
        <w:jc w:val="both"/>
        <w:rPr>
          <w:rFonts w:ascii="Times New Roman" w:eastAsia="Cambria" w:hAnsi="Times New Roman"/>
          <w:sz w:val="24"/>
          <w:szCs w:val="24"/>
          <w:lang w:val="lv-LV"/>
        </w:rPr>
      </w:pPr>
      <w:proofErr w:type="spellStart"/>
      <w:r w:rsidRPr="49BDFB4B">
        <w:rPr>
          <w:rFonts w:ascii="Times New Roman" w:eastAsia="Cambria" w:hAnsi="Times New Roman"/>
          <w:sz w:val="24"/>
          <w:szCs w:val="24"/>
          <w:lang w:val="lv-LV"/>
        </w:rPr>
        <w:t>Komercializācijas</w:t>
      </w:r>
      <w:proofErr w:type="spellEnd"/>
      <w:r w:rsidRPr="49BDFB4B">
        <w:rPr>
          <w:rFonts w:ascii="Times New Roman" w:eastAsia="Cambria" w:hAnsi="Times New Roman"/>
          <w:sz w:val="24"/>
          <w:szCs w:val="24"/>
          <w:lang w:val="lv-LV"/>
        </w:rPr>
        <w:t xml:space="preserve"> veidiem un darbībām;</w:t>
      </w:r>
    </w:p>
    <w:p w14:paraId="70CD278A" w14:textId="77777777" w:rsidR="005B48E8" w:rsidRPr="001D5194" w:rsidRDefault="005B48E8" w:rsidP="00687A7E">
      <w:pPr>
        <w:pStyle w:val="ListParagraph"/>
        <w:numPr>
          <w:ilvl w:val="3"/>
          <w:numId w:val="20"/>
        </w:numPr>
        <w:tabs>
          <w:tab w:val="left" w:pos="567"/>
        </w:tabs>
        <w:spacing w:after="240" w:line="240" w:lineRule="auto"/>
        <w:contextualSpacing w:val="0"/>
        <w:jc w:val="both"/>
        <w:rPr>
          <w:rFonts w:ascii="Times New Roman" w:eastAsia="Cambria" w:hAnsi="Times New Roman"/>
          <w:bCs/>
          <w:sz w:val="24"/>
          <w:szCs w:val="24"/>
          <w:lang w:val="lv-LV"/>
        </w:rPr>
      </w:pPr>
      <w:r w:rsidRPr="001D5194">
        <w:rPr>
          <w:rFonts w:ascii="Times New Roman" w:eastAsia="Cambria" w:hAnsi="Times New Roman"/>
          <w:bCs/>
          <w:sz w:val="24"/>
          <w:szCs w:val="24"/>
          <w:lang w:val="lv-LV"/>
        </w:rPr>
        <w:t>Atbildīgo(-</w:t>
      </w:r>
      <w:proofErr w:type="spellStart"/>
      <w:r w:rsidRPr="001D5194">
        <w:rPr>
          <w:rFonts w:ascii="Times New Roman" w:eastAsia="Cambria" w:hAnsi="Times New Roman"/>
          <w:bCs/>
          <w:sz w:val="24"/>
          <w:szCs w:val="24"/>
          <w:lang w:val="lv-LV"/>
        </w:rPr>
        <w:t>ās</w:t>
      </w:r>
      <w:proofErr w:type="spellEnd"/>
      <w:r w:rsidRPr="001D5194">
        <w:rPr>
          <w:rFonts w:ascii="Times New Roman" w:eastAsia="Cambria" w:hAnsi="Times New Roman"/>
          <w:bCs/>
          <w:sz w:val="24"/>
          <w:szCs w:val="24"/>
          <w:lang w:val="lv-LV"/>
        </w:rPr>
        <w:t xml:space="preserve">) </w:t>
      </w:r>
      <w:r w:rsidRPr="001D5194">
        <w:rPr>
          <w:rFonts w:ascii="Times New Roman" w:eastAsia="Cambria" w:hAnsi="Times New Roman"/>
          <w:b/>
          <w:sz w:val="24"/>
          <w:szCs w:val="24"/>
          <w:lang w:val="lv-LV"/>
        </w:rPr>
        <w:t>Pusi(-es)</w:t>
      </w:r>
      <w:r w:rsidRPr="001D5194">
        <w:rPr>
          <w:rFonts w:ascii="Times New Roman" w:eastAsia="Cambria" w:hAnsi="Times New Roman"/>
          <w:bCs/>
          <w:sz w:val="24"/>
          <w:szCs w:val="24"/>
          <w:lang w:val="lv-LV"/>
        </w:rPr>
        <w:t xml:space="preserve"> </w:t>
      </w:r>
      <w:r w:rsidRPr="001D5194">
        <w:rPr>
          <w:rFonts w:ascii="Times New Roman" w:eastAsia="Cambria" w:hAnsi="Times New Roman"/>
          <w:b/>
          <w:sz w:val="24"/>
          <w:szCs w:val="24"/>
          <w:lang w:val="lv-LV"/>
        </w:rPr>
        <w:t>Kopīpašuma</w:t>
      </w:r>
      <w:r w:rsidRPr="001D5194">
        <w:rPr>
          <w:rFonts w:ascii="Times New Roman" w:eastAsia="Cambria" w:hAnsi="Times New Roman"/>
          <w:bCs/>
          <w:sz w:val="24"/>
          <w:szCs w:val="24"/>
          <w:lang w:val="lv-LV"/>
        </w:rPr>
        <w:t xml:space="preserve"> reģistrācijai un pārvaldībai</w:t>
      </w:r>
      <w:r w:rsidR="00C94AC4" w:rsidRPr="001D5194">
        <w:rPr>
          <w:rFonts w:ascii="Times New Roman" w:eastAsia="Cambria" w:hAnsi="Times New Roman"/>
          <w:bCs/>
          <w:sz w:val="24"/>
          <w:szCs w:val="24"/>
          <w:lang w:val="lv-LV"/>
        </w:rPr>
        <w:t xml:space="preserve"> </w:t>
      </w:r>
      <w:r w:rsidR="00C94AC4" w:rsidRPr="001D5194">
        <w:rPr>
          <w:rFonts w:ascii="Times New Roman" w:eastAsia="Cambria" w:hAnsi="Times New Roman"/>
          <w:sz w:val="24"/>
          <w:szCs w:val="24"/>
          <w:lang w:val="lv-LV"/>
        </w:rPr>
        <w:t>(turpmāk –</w:t>
      </w:r>
      <w:r w:rsidR="00C94AC4" w:rsidRPr="001D5194">
        <w:rPr>
          <w:rFonts w:ascii="Times New Roman" w:eastAsia="Cambria" w:hAnsi="Times New Roman"/>
          <w:b/>
          <w:bCs/>
          <w:sz w:val="24"/>
          <w:szCs w:val="24"/>
          <w:lang w:val="lv-LV"/>
        </w:rPr>
        <w:t>Kopīpašuma pārvaldnieks</w:t>
      </w:r>
      <w:r w:rsidR="00C94AC4" w:rsidRPr="001D5194">
        <w:rPr>
          <w:rFonts w:ascii="Times New Roman" w:eastAsia="Cambria" w:hAnsi="Times New Roman"/>
          <w:bCs/>
          <w:sz w:val="24"/>
          <w:szCs w:val="24"/>
          <w:lang w:val="lv-LV"/>
        </w:rPr>
        <w:t>)</w:t>
      </w:r>
      <w:r w:rsidR="005C2EED" w:rsidRPr="001D5194">
        <w:rPr>
          <w:rFonts w:ascii="Times New Roman" w:eastAsia="Cambria" w:hAnsi="Times New Roman"/>
          <w:bCs/>
          <w:sz w:val="24"/>
          <w:szCs w:val="24"/>
          <w:lang w:val="lv-LV"/>
        </w:rPr>
        <w:t>.</w:t>
      </w:r>
    </w:p>
    <w:p w14:paraId="0E469B7A" w14:textId="77777777" w:rsidR="00214FDF" w:rsidRPr="001D5194" w:rsidRDefault="00214FDF" w:rsidP="00687A7E">
      <w:pPr>
        <w:pStyle w:val="ListParagraph"/>
        <w:numPr>
          <w:ilvl w:val="3"/>
          <w:numId w:val="20"/>
        </w:numPr>
        <w:tabs>
          <w:tab w:val="left" w:pos="567"/>
        </w:tabs>
        <w:spacing w:after="240" w:line="240" w:lineRule="auto"/>
        <w:contextualSpacing w:val="0"/>
        <w:jc w:val="both"/>
        <w:rPr>
          <w:rFonts w:ascii="Times New Roman" w:eastAsia="Cambria" w:hAnsi="Times New Roman"/>
          <w:bCs/>
          <w:sz w:val="24"/>
          <w:szCs w:val="24"/>
          <w:lang w:val="lv-LV"/>
        </w:rPr>
      </w:pPr>
      <w:r w:rsidRPr="001D5194">
        <w:rPr>
          <w:rFonts w:ascii="Times New Roman" w:eastAsia="Cambria" w:hAnsi="Times New Roman"/>
          <w:bCs/>
          <w:sz w:val="24"/>
          <w:szCs w:val="24"/>
          <w:lang w:val="lv-LV"/>
        </w:rPr>
        <w:t>Pieņemtos lēmumus protokolē.</w:t>
      </w:r>
    </w:p>
    <w:p w14:paraId="78497FBB" w14:textId="77777777" w:rsidR="00461440" w:rsidRPr="001D5194" w:rsidRDefault="004850A1" w:rsidP="00461440">
      <w:pPr>
        <w:pStyle w:val="ListParagraph"/>
        <w:numPr>
          <w:ilvl w:val="1"/>
          <w:numId w:val="20"/>
        </w:numPr>
        <w:tabs>
          <w:tab w:val="left" w:pos="567"/>
        </w:tabs>
        <w:spacing w:after="240" w:line="240" w:lineRule="auto"/>
        <w:ind w:left="788" w:hanging="431"/>
        <w:contextualSpacing w:val="0"/>
        <w:jc w:val="both"/>
        <w:rPr>
          <w:rFonts w:ascii="Times New Roman" w:eastAsia="Cambria" w:hAnsi="Times New Roman"/>
          <w:b/>
          <w:sz w:val="24"/>
          <w:szCs w:val="24"/>
          <w:lang w:val="lv-LV"/>
        </w:rPr>
      </w:pPr>
      <w:r w:rsidRPr="001D5194">
        <w:rPr>
          <w:rFonts w:ascii="Times New Roman" w:eastAsia="Cambria" w:hAnsi="Times New Roman"/>
          <w:b/>
          <w:bCs/>
          <w:sz w:val="24"/>
          <w:szCs w:val="24"/>
          <w:lang w:val="lv-LV"/>
        </w:rPr>
        <w:t>Kopīpašuma pārvaldniek</w:t>
      </w:r>
      <w:r w:rsidR="008E1EBF" w:rsidRPr="001D5194">
        <w:rPr>
          <w:rFonts w:ascii="Times New Roman" w:eastAsia="Cambria" w:hAnsi="Times New Roman"/>
          <w:b/>
          <w:bCs/>
          <w:sz w:val="24"/>
          <w:szCs w:val="24"/>
          <w:lang w:val="lv-LV"/>
        </w:rPr>
        <w:t xml:space="preserve">s </w:t>
      </w:r>
      <w:r w:rsidR="008E1EBF" w:rsidRPr="001D5194">
        <w:rPr>
          <w:rFonts w:ascii="Times New Roman" w:eastAsia="Cambria" w:hAnsi="Times New Roman"/>
          <w:sz w:val="24"/>
          <w:szCs w:val="24"/>
          <w:lang w:val="lv-LV"/>
        </w:rPr>
        <w:t>ir</w:t>
      </w:r>
      <w:r w:rsidR="008E1EBF" w:rsidRPr="001D5194">
        <w:rPr>
          <w:rFonts w:ascii="Times New Roman" w:eastAsia="Cambria" w:hAnsi="Times New Roman"/>
          <w:b/>
          <w:bCs/>
          <w:sz w:val="24"/>
          <w:szCs w:val="24"/>
          <w:lang w:val="lv-LV"/>
        </w:rPr>
        <w:t xml:space="preserve"> </w:t>
      </w:r>
      <w:r w:rsidR="008E1EBF" w:rsidRPr="001D5194">
        <w:rPr>
          <w:rFonts w:ascii="Times New Roman" w:eastAsia="Cambria" w:hAnsi="Times New Roman"/>
          <w:sz w:val="24"/>
          <w:szCs w:val="24"/>
          <w:lang w:val="lv-LV"/>
        </w:rPr>
        <w:t>at</w:t>
      </w:r>
      <w:r w:rsidR="008E1EBF" w:rsidRPr="001D5194">
        <w:rPr>
          <w:rFonts w:ascii="Times New Roman" w:eastAsia="Cambria" w:hAnsi="Times New Roman"/>
          <w:bCs/>
          <w:sz w:val="24"/>
          <w:szCs w:val="24"/>
          <w:lang w:val="lv-LV"/>
        </w:rPr>
        <w:t>bildīgs par</w:t>
      </w:r>
      <w:r w:rsidRPr="001D5194">
        <w:rPr>
          <w:rFonts w:ascii="Times New Roman" w:eastAsia="Cambria" w:hAnsi="Times New Roman"/>
          <w:bCs/>
          <w:sz w:val="24"/>
          <w:szCs w:val="24"/>
          <w:lang w:val="lv-LV"/>
        </w:rPr>
        <w:t xml:space="preserve"> </w:t>
      </w:r>
      <w:r w:rsidR="00A20C46" w:rsidRPr="001D5194">
        <w:rPr>
          <w:rFonts w:ascii="Times New Roman" w:eastAsia="Cambria" w:hAnsi="Times New Roman"/>
          <w:b/>
          <w:sz w:val="24"/>
          <w:szCs w:val="24"/>
          <w:lang w:val="lv-LV"/>
        </w:rPr>
        <w:t>Kopīpašuma</w:t>
      </w:r>
      <w:r w:rsidR="00A20C46" w:rsidRPr="001D5194">
        <w:rPr>
          <w:rFonts w:ascii="Times New Roman" w:eastAsia="Cambria" w:hAnsi="Times New Roman"/>
          <w:sz w:val="24"/>
          <w:szCs w:val="24"/>
          <w:lang w:val="lv-LV"/>
        </w:rPr>
        <w:t xml:space="preserve"> pārvaldības </w:t>
      </w:r>
      <w:r w:rsidR="008E1EBF" w:rsidRPr="001D5194">
        <w:rPr>
          <w:rFonts w:ascii="Times New Roman" w:eastAsia="Cambria" w:hAnsi="Times New Roman"/>
          <w:bCs/>
          <w:sz w:val="24"/>
          <w:szCs w:val="24"/>
          <w:lang w:val="lv-LV"/>
        </w:rPr>
        <w:t>veikšanu</w:t>
      </w:r>
      <w:r w:rsidR="00214FDF" w:rsidRPr="001D5194">
        <w:rPr>
          <w:rFonts w:ascii="Times New Roman" w:eastAsia="Cambria" w:hAnsi="Times New Roman"/>
          <w:bCs/>
          <w:sz w:val="24"/>
          <w:szCs w:val="24"/>
          <w:lang w:val="lv-LV"/>
        </w:rPr>
        <w:t xml:space="preserve"> </w:t>
      </w:r>
      <w:r w:rsidR="00527878" w:rsidRPr="001D5194">
        <w:rPr>
          <w:rFonts w:ascii="Times New Roman" w:eastAsia="Cambria" w:hAnsi="Times New Roman"/>
          <w:sz w:val="24"/>
          <w:szCs w:val="24"/>
          <w:lang w:val="lv-LV"/>
        </w:rPr>
        <w:t xml:space="preserve">atbilstoši Latvijas Republikas normatīvajiem aktiem, šī </w:t>
      </w:r>
      <w:r w:rsidR="00527878" w:rsidRPr="001D5194">
        <w:rPr>
          <w:rFonts w:ascii="Times New Roman" w:eastAsia="Cambria" w:hAnsi="Times New Roman"/>
          <w:b/>
          <w:sz w:val="24"/>
          <w:szCs w:val="24"/>
          <w:lang w:val="lv-LV"/>
        </w:rPr>
        <w:t>Līguma</w:t>
      </w:r>
      <w:r w:rsidR="00527878" w:rsidRPr="001D5194">
        <w:rPr>
          <w:rFonts w:ascii="Times New Roman" w:eastAsia="Cambria" w:hAnsi="Times New Roman"/>
          <w:sz w:val="24"/>
          <w:szCs w:val="24"/>
          <w:lang w:val="lv-LV"/>
        </w:rPr>
        <w:t xml:space="preserve"> un </w:t>
      </w:r>
      <w:r w:rsidR="00527878" w:rsidRPr="001D5194">
        <w:rPr>
          <w:rFonts w:ascii="Times New Roman" w:eastAsia="Cambria" w:hAnsi="Times New Roman"/>
          <w:b/>
          <w:sz w:val="24"/>
          <w:szCs w:val="24"/>
          <w:lang w:val="lv-LV"/>
        </w:rPr>
        <w:t>Projekta</w:t>
      </w:r>
      <w:r w:rsidR="00527878" w:rsidRPr="001D5194">
        <w:rPr>
          <w:rFonts w:ascii="Times New Roman" w:eastAsia="Cambria" w:hAnsi="Times New Roman"/>
          <w:sz w:val="24"/>
          <w:szCs w:val="24"/>
          <w:lang w:val="lv-LV"/>
        </w:rPr>
        <w:t xml:space="preserve"> </w:t>
      </w:r>
      <w:r w:rsidR="00527878" w:rsidRPr="001D5194">
        <w:rPr>
          <w:rFonts w:ascii="Times New Roman" w:eastAsia="Cambria" w:hAnsi="Times New Roman"/>
          <w:sz w:val="24"/>
          <w:szCs w:val="24"/>
          <w:lang w:val="lv-LV"/>
        </w:rPr>
        <w:lastRenderedPageBreak/>
        <w:t xml:space="preserve">nosacījumiem, kā arī citu </w:t>
      </w:r>
      <w:r w:rsidR="00527878" w:rsidRPr="001D5194">
        <w:rPr>
          <w:rFonts w:ascii="Times New Roman" w:eastAsia="Cambria" w:hAnsi="Times New Roman"/>
          <w:b/>
          <w:sz w:val="24"/>
          <w:szCs w:val="24"/>
          <w:lang w:val="lv-LV"/>
        </w:rPr>
        <w:t>Projekta</w:t>
      </w:r>
      <w:r w:rsidR="00527878" w:rsidRPr="001D5194">
        <w:rPr>
          <w:rFonts w:ascii="Times New Roman" w:eastAsia="Cambria" w:hAnsi="Times New Roman"/>
          <w:sz w:val="24"/>
          <w:szCs w:val="24"/>
          <w:lang w:val="lv-LV"/>
        </w:rPr>
        <w:t xml:space="preserve"> ietvaros savstarpēji noslēgto sadarbības līgumu nosacījumiem</w:t>
      </w:r>
      <w:r w:rsidR="00461440" w:rsidRPr="001D5194">
        <w:rPr>
          <w:rFonts w:ascii="Times New Roman" w:eastAsia="Cambria" w:hAnsi="Times New Roman"/>
          <w:bCs/>
          <w:sz w:val="24"/>
          <w:szCs w:val="24"/>
          <w:lang w:val="lv-LV"/>
        </w:rPr>
        <w:t>.</w:t>
      </w:r>
      <w:r w:rsidR="00CE11CD" w:rsidRPr="001D5194">
        <w:rPr>
          <w:rFonts w:ascii="Times New Roman" w:eastAsia="Cambria" w:hAnsi="Times New Roman"/>
          <w:bCs/>
          <w:sz w:val="24"/>
          <w:szCs w:val="24"/>
          <w:lang w:val="lv-LV"/>
        </w:rPr>
        <w:t xml:space="preserve"> </w:t>
      </w:r>
    </w:p>
    <w:p w14:paraId="247B660B" w14:textId="5467DC1B" w:rsidR="00527878" w:rsidRPr="001D5194" w:rsidRDefault="68978621" w:rsidP="006875E8">
      <w:pPr>
        <w:pStyle w:val="ListParagraph"/>
        <w:numPr>
          <w:ilvl w:val="1"/>
          <w:numId w:val="20"/>
        </w:numPr>
        <w:spacing w:after="240"/>
        <w:ind w:left="788" w:hanging="431"/>
        <w:contextualSpacing w:val="0"/>
        <w:jc w:val="both"/>
        <w:rPr>
          <w:rFonts w:ascii="Times New Roman" w:hAnsi="Times New Roman"/>
          <w:sz w:val="24"/>
          <w:szCs w:val="24"/>
        </w:rPr>
      </w:pPr>
      <w:r w:rsidRPr="0426C666">
        <w:rPr>
          <w:rFonts w:ascii="Times New Roman" w:eastAsia="Cambria" w:hAnsi="Times New Roman"/>
          <w:b/>
          <w:bCs/>
          <w:sz w:val="24"/>
          <w:szCs w:val="24"/>
          <w:lang w:val="lv-LV"/>
        </w:rPr>
        <w:t xml:space="preserve">Puses </w:t>
      </w:r>
      <w:r w:rsidRPr="0426C666">
        <w:rPr>
          <w:rFonts w:ascii="Times New Roman" w:eastAsia="Cambria" w:hAnsi="Times New Roman"/>
          <w:sz w:val="24"/>
          <w:szCs w:val="24"/>
          <w:lang w:val="lv-LV"/>
        </w:rPr>
        <w:t xml:space="preserve">vienojas, ka </w:t>
      </w:r>
      <w:r w:rsidRPr="0426C666">
        <w:rPr>
          <w:rFonts w:ascii="Times New Roman" w:eastAsia="Cambria" w:hAnsi="Times New Roman"/>
          <w:b/>
          <w:bCs/>
          <w:sz w:val="24"/>
          <w:szCs w:val="24"/>
          <w:lang w:val="lv-LV"/>
        </w:rPr>
        <w:t>Kopīpašuma</w:t>
      </w:r>
      <w:r w:rsidRPr="0426C666">
        <w:rPr>
          <w:rFonts w:ascii="Times New Roman" w:eastAsia="Cambria" w:hAnsi="Times New Roman"/>
          <w:sz w:val="24"/>
          <w:szCs w:val="24"/>
          <w:lang w:val="lv-LV"/>
        </w:rPr>
        <w:t xml:space="preserve"> pārvaldība ietver šādas darbības: </w:t>
      </w:r>
      <w:r w:rsidRPr="0426C666">
        <w:rPr>
          <w:rFonts w:ascii="Times New Roman" w:eastAsia="Cambria" w:hAnsi="Times New Roman"/>
          <w:b/>
          <w:bCs/>
          <w:sz w:val="24"/>
          <w:szCs w:val="24"/>
          <w:lang w:val="lv-LV"/>
        </w:rPr>
        <w:t>IĪ</w:t>
      </w:r>
      <w:r w:rsidRPr="0426C666">
        <w:rPr>
          <w:rFonts w:ascii="Times New Roman" w:eastAsia="Cambria" w:hAnsi="Times New Roman"/>
          <w:sz w:val="24"/>
          <w:szCs w:val="24"/>
          <w:lang w:val="lv-LV"/>
        </w:rPr>
        <w:t xml:space="preserve"> tiesību objektu identificēšanu, izvērtēšanu, aizsardzības stratēģijas izveidošanu, </w:t>
      </w:r>
      <w:r w:rsidRPr="0426C666">
        <w:rPr>
          <w:rFonts w:ascii="Times New Roman" w:eastAsia="Cambria" w:hAnsi="Times New Roman"/>
          <w:b/>
          <w:bCs/>
          <w:sz w:val="24"/>
          <w:szCs w:val="24"/>
          <w:lang w:val="lv-LV"/>
        </w:rPr>
        <w:t>IĪ</w:t>
      </w:r>
      <w:r w:rsidRPr="0426C666">
        <w:rPr>
          <w:rFonts w:ascii="Times New Roman" w:eastAsia="Cambria" w:hAnsi="Times New Roman"/>
          <w:sz w:val="24"/>
          <w:szCs w:val="24"/>
          <w:lang w:val="lv-LV"/>
        </w:rPr>
        <w:t xml:space="preserve"> tiesību objektu aizsardzības pieteikumu sagatavošanu, reģistrēšanu, pārraudzību un uzturēšanu; </w:t>
      </w:r>
      <w:r w:rsidRPr="0426C666">
        <w:rPr>
          <w:rFonts w:ascii="Times New Roman" w:eastAsia="Cambria" w:hAnsi="Times New Roman"/>
          <w:b/>
          <w:bCs/>
          <w:sz w:val="24"/>
          <w:szCs w:val="24"/>
          <w:lang w:val="lv-LV"/>
        </w:rPr>
        <w:t>Kopīpašuma</w:t>
      </w:r>
      <w:r w:rsidRPr="0426C666">
        <w:rPr>
          <w:rFonts w:ascii="Times New Roman" w:eastAsia="Cambria" w:hAnsi="Times New Roman"/>
          <w:sz w:val="24"/>
          <w:szCs w:val="24"/>
          <w:lang w:val="lv-LV"/>
        </w:rPr>
        <w:t xml:space="preserve"> mārketinga stratēģijas veidošanu un reklāmas materiālu izplatīšanu, </w:t>
      </w:r>
      <w:r w:rsidRPr="0426C666">
        <w:rPr>
          <w:rFonts w:ascii="Times New Roman" w:eastAsia="Cambria" w:hAnsi="Times New Roman"/>
          <w:b/>
          <w:bCs/>
          <w:sz w:val="24"/>
          <w:szCs w:val="24"/>
          <w:lang w:val="lv-LV"/>
        </w:rPr>
        <w:t>Kopīpašuma</w:t>
      </w:r>
      <w:r w:rsidRPr="0426C666">
        <w:rPr>
          <w:rFonts w:ascii="Times New Roman" w:eastAsia="Cambria" w:hAnsi="Times New Roman"/>
          <w:sz w:val="24"/>
          <w:szCs w:val="24"/>
          <w:lang w:val="lv-LV"/>
        </w:rPr>
        <w:t xml:space="preserve"> izmantošanas tiesību piešķiršanu trešajām pusēm, licences vai nodošanas līgumu slēgšanu un turpmāku to uzraudzību, </w:t>
      </w:r>
      <w:r w:rsidRPr="0426C666">
        <w:rPr>
          <w:rFonts w:ascii="Times New Roman" w:eastAsia="Cambria" w:hAnsi="Times New Roman"/>
          <w:b/>
          <w:bCs/>
          <w:sz w:val="24"/>
          <w:szCs w:val="24"/>
          <w:lang w:val="lv-LV"/>
        </w:rPr>
        <w:t>Pušu</w:t>
      </w:r>
      <w:r w:rsidRPr="0426C666">
        <w:rPr>
          <w:rFonts w:ascii="Times New Roman" w:eastAsia="Cambria" w:hAnsi="Times New Roman"/>
          <w:sz w:val="24"/>
          <w:szCs w:val="24"/>
          <w:lang w:val="lv-LV"/>
        </w:rPr>
        <w:t xml:space="preserve"> informēšanu par </w:t>
      </w:r>
      <w:proofErr w:type="spellStart"/>
      <w:r w:rsidR="2114CC67" w:rsidRPr="0426C666">
        <w:rPr>
          <w:rFonts w:ascii="Times New Roman" w:eastAsia="Cambria" w:hAnsi="Times New Roman"/>
          <w:sz w:val="24"/>
          <w:szCs w:val="24"/>
          <w:lang w:val="lv-LV"/>
        </w:rPr>
        <w:t>komercializācijas</w:t>
      </w:r>
      <w:proofErr w:type="spellEnd"/>
      <w:r w:rsidR="2114CC67" w:rsidRPr="0426C666">
        <w:rPr>
          <w:rFonts w:ascii="Times New Roman" w:eastAsia="Cambria" w:hAnsi="Times New Roman"/>
          <w:sz w:val="24"/>
          <w:szCs w:val="24"/>
          <w:lang w:val="lv-LV"/>
        </w:rPr>
        <w:t xml:space="preserve"> </w:t>
      </w:r>
      <w:r w:rsidRPr="0426C666">
        <w:rPr>
          <w:rFonts w:ascii="Times New Roman" w:eastAsia="Cambria" w:hAnsi="Times New Roman"/>
          <w:sz w:val="24"/>
          <w:szCs w:val="24"/>
          <w:lang w:val="lv-LV"/>
        </w:rPr>
        <w:t xml:space="preserve">rezultātiem un gūto ieņēmumu sadali saskaņā ar šī </w:t>
      </w:r>
      <w:r w:rsidRPr="0426C666">
        <w:rPr>
          <w:rFonts w:ascii="Times New Roman" w:eastAsia="Cambria" w:hAnsi="Times New Roman"/>
          <w:b/>
          <w:bCs/>
          <w:sz w:val="24"/>
          <w:szCs w:val="24"/>
          <w:lang w:val="lv-LV"/>
        </w:rPr>
        <w:t>Līguma</w:t>
      </w:r>
      <w:r w:rsidRPr="0426C666">
        <w:rPr>
          <w:rFonts w:ascii="Times New Roman" w:eastAsia="Cambria" w:hAnsi="Times New Roman"/>
          <w:sz w:val="24"/>
          <w:szCs w:val="24"/>
          <w:lang w:val="lv-LV"/>
        </w:rPr>
        <w:t xml:space="preserve"> nosacījumiem, nepieciešamo rēķinu pieprasīšanu no </w:t>
      </w:r>
      <w:r w:rsidRPr="0426C666">
        <w:rPr>
          <w:rFonts w:ascii="Times New Roman" w:eastAsia="Cambria" w:hAnsi="Times New Roman"/>
          <w:b/>
          <w:bCs/>
          <w:sz w:val="24"/>
          <w:szCs w:val="24"/>
          <w:lang w:val="lv-LV"/>
        </w:rPr>
        <w:t>Pusēm</w:t>
      </w:r>
      <w:r w:rsidRPr="0426C666">
        <w:rPr>
          <w:rFonts w:ascii="Times New Roman" w:eastAsia="Cambria" w:hAnsi="Times New Roman"/>
          <w:sz w:val="24"/>
          <w:szCs w:val="24"/>
          <w:lang w:val="lv-LV"/>
        </w:rPr>
        <w:t xml:space="preserve"> gūto ieņēmumu</w:t>
      </w:r>
      <w:r w:rsidR="45769D94" w:rsidRPr="0426C666">
        <w:rPr>
          <w:rFonts w:ascii="Times New Roman" w:eastAsia="Cambria" w:hAnsi="Times New Roman"/>
          <w:sz w:val="24"/>
          <w:szCs w:val="24"/>
          <w:lang w:val="lv-LV"/>
        </w:rPr>
        <w:t xml:space="preserve"> un radušos izmaksu</w:t>
      </w:r>
      <w:r w:rsidRPr="0426C666">
        <w:rPr>
          <w:rFonts w:ascii="Times New Roman" w:eastAsia="Cambria" w:hAnsi="Times New Roman"/>
          <w:sz w:val="24"/>
          <w:szCs w:val="24"/>
          <w:lang w:val="lv-LV"/>
        </w:rPr>
        <w:t xml:space="preserve"> sadalei.</w:t>
      </w:r>
    </w:p>
    <w:p w14:paraId="6362CDAC" w14:textId="77777777" w:rsidR="00CE11CD" w:rsidRPr="001D5194" w:rsidRDefault="00527878" w:rsidP="00527878">
      <w:pPr>
        <w:pStyle w:val="ListParagraph"/>
        <w:numPr>
          <w:ilvl w:val="1"/>
          <w:numId w:val="20"/>
        </w:numPr>
        <w:spacing w:after="240"/>
        <w:ind w:left="788" w:hanging="431"/>
        <w:contextualSpacing w:val="0"/>
        <w:jc w:val="both"/>
        <w:rPr>
          <w:rFonts w:ascii="Times New Roman" w:hAnsi="Times New Roman"/>
          <w:sz w:val="24"/>
          <w:szCs w:val="24"/>
        </w:rPr>
      </w:pPr>
      <w:r w:rsidRPr="001D5194">
        <w:rPr>
          <w:rFonts w:ascii="Times New Roman" w:eastAsia="Cambria" w:hAnsi="Times New Roman"/>
          <w:sz w:val="24"/>
          <w:szCs w:val="24"/>
          <w:lang w:val="lv-LV"/>
        </w:rPr>
        <w:t xml:space="preserve">Gadījumos, kad </w:t>
      </w:r>
      <w:r w:rsidRPr="001D5194">
        <w:rPr>
          <w:rFonts w:ascii="Times New Roman" w:eastAsia="Cambria" w:hAnsi="Times New Roman"/>
          <w:b/>
          <w:sz w:val="24"/>
          <w:szCs w:val="24"/>
          <w:lang w:val="lv-LV"/>
        </w:rPr>
        <w:t>Kopīpašuma pārval</w:t>
      </w:r>
      <w:r w:rsidR="006875E8" w:rsidRPr="001D5194">
        <w:rPr>
          <w:rFonts w:ascii="Times New Roman" w:eastAsia="Cambria" w:hAnsi="Times New Roman"/>
          <w:b/>
          <w:sz w:val="24"/>
          <w:szCs w:val="24"/>
          <w:lang w:val="lv-LV"/>
        </w:rPr>
        <w:t xml:space="preserve">dnieks </w:t>
      </w:r>
      <w:r w:rsidRPr="001D5194">
        <w:rPr>
          <w:rFonts w:ascii="Times New Roman" w:eastAsia="Cambria" w:hAnsi="Times New Roman"/>
          <w:sz w:val="24"/>
          <w:szCs w:val="24"/>
          <w:lang w:val="lv-LV"/>
        </w:rPr>
        <w:t xml:space="preserve">neizpilda, vai izpilda daļēji viņam nozīmētos </w:t>
      </w:r>
      <w:r w:rsidRPr="001D5194">
        <w:rPr>
          <w:rFonts w:ascii="Times New Roman" w:eastAsia="Cambria" w:hAnsi="Times New Roman"/>
          <w:b/>
          <w:sz w:val="24"/>
          <w:szCs w:val="24"/>
          <w:lang w:val="lv-LV"/>
        </w:rPr>
        <w:t>Kopīpašuma</w:t>
      </w:r>
      <w:r w:rsidRPr="001D5194">
        <w:rPr>
          <w:rFonts w:ascii="Times New Roman" w:eastAsia="Cambria" w:hAnsi="Times New Roman"/>
          <w:sz w:val="24"/>
          <w:szCs w:val="24"/>
          <w:lang w:val="lv-LV"/>
        </w:rPr>
        <w:t xml:space="preserve"> pārvaldības pienākumus</w:t>
      </w:r>
      <w:r w:rsidR="00CE11CD" w:rsidRPr="001D5194">
        <w:rPr>
          <w:rFonts w:ascii="Times New Roman" w:eastAsia="Cambria" w:hAnsi="Times New Roman"/>
          <w:sz w:val="24"/>
          <w:szCs w:val="24"/>
          <w:lang w:val="lv-LV"/>
        </w:rPr>
        <w:t>:</w:t>
      </w:r>
    </w:p>
    <w:p w14:paraId="17A01DC3" w14:textId="3B628B6A" w:rsidR="00527878" w:rsidRPr="001D5194" w:rsidRDefault="10F68260" w:rsidP="00CE11CD">
      <w:pPr>
        <w:pStyle w:val="ListParagraph"/>
        <w:numPr>
          <w:ilvl w:val="2"/>
          <w:numId w:val="20"/>
        </w:numPr>
        <w:spacing w:after="240"/>
        <w:contextualSpacing w:val="0"/>
        <w:jc w:val="both"/>
        <w:rPr>
          <w:rFonts w:ascii="Times New Roman" w:hAnsi="Times New Roman"/>
          <w:sz w:val="24"/>
          <w:szCs w:val="24"/>
        </w:rPr>
      </w:pPr>
      <w:commentRangeStart w:id="0"/>
      <w:r w:rsidRPr="2D01227B">
        <w:rPr>
          <w:rFonts w:ascii="Times New Roman" w:eastAsia="Cambria" w:hAnsi="Times New Roman"/>
          <w:sz w:val="24"/>
          <w:szCs w:val="24"/>
          <w:lang w:val="lv-LV"/>
        </w:rPr>
        <w:t xml:space="preserve"> </w:t>
      </w:r>
      <w:commentRangeEnd w:id="0"/>
      <w:r>
        <w:rPr>
          <w:rStyle w:val="CommentReference"/>
        </w:rPr>
        <w:commentReference w:id="0"/>
      </w:r>
      <w:r w:rsidRPr="2D01227B">
        <w:rPr>
          <w:rFonts w:ascii="Times New Roman" w:eastAsia="Cambria" w:hAnsi="Times New Roman"/>
          <w:b/>
          <w:bCs/>
          <w:sz w:val="24"/>
          <w:szCs w:val="24"/>
          <w:lang w:val="lv-LV"/>
        </w:rPr>
        <w:t xml:space="preserve">Kopīpašuma pārvaldnieks </w:t>
      </w:r>
      <w:r w:rsidRPr="2D01227B">
        <w:rPr>
          <w:rFonts w:ascii="Times New Roman" w:eastAsia="Cambria" w:hAnsi="Times New Roman"/>
          <w:sz w:val="24"/>
          <w:szCs w:val="24"/>
          <w:lang w:val="lv-LV"/>
        </w:rPr>
        <w:t xml:space="preserve">nes pilnu materiālu atbildību par </w:t>
      </w:r>
      <w:r w:rsidRPr="2D01227B">
        <w:rPr>
          <w:rFonts w:ascii="Times New Roman" w:eastAsia="Cambria" w:hAnsi="Times New Roman"/>
          <w:b/>
          <w:bCs/>
          <w:sz w:val="24"/>
          <w:szCs w:val="24"/>
          <w:lang w:val="lv-LV"/>
        </w:rPr>
        <w:t>Pusēm</w:t>
      </w:r>
      <w:r w:rsidRPr="2D01227B">
        <w:rPr>
          <w:rFonts w:ascii="Times New Roman" w:eastAsia="Cambria" w:hAnsi="Times New Roman"/>
          <w:sz w:val="24"/>
          <w:szCs w:val="24"/>
          <w:lang w:val="lv-LV"/>
        </w:rPr>
        <w:t xml:space="preserve"> nodarītiem</w:t>
      </w:r>
      <w:r w:rsidR="05FA60D4" w:rsidRPr="2D01227B">
        <w:rPr>
          <w:rFonts w:ascii="Times New Roman" w:eastAsia="Cambria" w:hAnsi="Times New Roman"/>
          <w:sz w:val="24"/>
          <w:szCs w:val="24"/>
          <w:lang w:val="lv-LV"/>
        </w:rPr>
        <w:t xml:space="preserve"> tiešajiem</w:t>
      </w:r>
      <w:r w:rsidRPr="2D01227B">
        <w:rPr>
          <w:rFonts w:ascii="Times New Roman" w:eastAsia="Cambria" w:hAnsi="Times New Roman"/>
          <w:sz w:val="24"/>
          <w:szCs w:val="24"/>
          <w:lang w:val="lv-LV"/>
        </w:rPr>
        <w:t xml:space="preserve"> zaudējumiem. </w:t>
      </w:r>
      <w:r w:rsidRPr="2D01227B">
        <w:rPr>
          <w:rFonts w:ascii="Times New Roman" w:eastAsia="Cambria" w:hAnsi="Times New Roman"/>
          <w:b/>
          <w:bCs/>
          <w:sz w:val="24"/>
          <w:szCs w:val="24"/>
          <w:lang w:val="lv-LV"/>
        </w:rPr>
        <w:t xml:space="preserve">Kopīpašuma pārvaldnieks </w:t>
      </w:r>
      <w:r w:rsidRPr="2D01227B">
        <w:rPr>
          <w:rFonts w:ascii="Times New Roman" w:eastAsia="Cambria" w:hAnsi="Times New Roman"/>
          <w:sz w:val="24"/>
          <w:szCs w:val="24"/>
          <w:lang w:val="lv-LV"/>
        </w:rPr>
        <w:t xml:space="preserve">nenes materiālo atbildību, gadījumos, kad </w:t>
      </w:r>
      <w:r w:rsidRPr="2D01227B">
        <w:rPr>
          <w:rFonts w:ascii="Times New Roman" w:eastAsia="Cambria" w:hAnsi="Times New Roman"/>
          <w:b/>
          <w:bCs/>
          <w:sz w:val="24"/>
          <w:szCs w:val="24"/>
          <w:lang w:val="lv-LV"/>
        </w:rPr>
        <w:t>IĪ</w:t>
      </w:r>
      <w:r w:rsidRPr="2D01227B">
        <w:rPr>
          <w:rFonts w:ascii="Times New Roman" w:eastAsia="Cambria" w:hAnsi="Times New Roman"/>
          <w:sz w:val="24"/>
          <w:szCs w:val="24"/>
          <w:lang w:val="lv-LV"/>
        </w:rPr>
        <w:t xml:space="preserve"> tiesību objekta aizsardzība nav bijusi veiksmīga nepietiekamas zinātniskās priekšizpētes rezultātā vai gadījumos, kad neizdodas atrast pircēju.</w:t>
      </w:r>
    </w:p>
    <w:p w14:paraId="0522EA50" w14:textId="4F092AC1" w:rsidR="00CE11CD" w:rsidRPr="001D5194" w:rsidRDefault="667B9B32" w:rsidP="467F82FA">
      <w:pPr>
        <w:pStyle w:val="ListParagraph"/>
        <w:numPr>
          <w:ilvl w:val="2"/>
          <w:numId w:val="20"/>
        </w:numPr>
        <w:spacing w:after="240"/>
        <w:contextualSpacing w:val="0"/>
        <w:jc w:val="both"/>
        <w:rPr>
          <w:rFonts w:ascii="Times New Roman" w:hAnsi="Times New Roman"/>
          <w:sz w:val="24"/>
          <w:szCs w:val="24"/>
        </w:rPr>
      </w:pPr>
      <w:r w:rsidRPr="0426C666">
        <w:rPr>
          <w:rFonts w:ascii="Times New Roman" w:eastAsia="Cambria" w:hAnsi="Times New Roman"/>
          <w:b/>
          <w:bCs/>
          <w:sz w:val="24"/>
          <w:szCs w:val="24"/>
          <w:lang w:val="lv-LV"/>
        </w:rPr>
        <w:t xml:space="preserve">Puses </w:t>
      </w:r>
      <w:r w:rsidRPr="0426C666">
        <w:rPr>
          <w:rFonts w:ascii="Times New Roman" w:eastAsia="Cambria" w:hAnsi="Times New Roman"/>
          <w:sz w:val="24"/>
          <w:szCs w:val="24"/>
          <w:lang w:val="lv-LV"/>
        </w:rPr>
        <w:t>var nomainīt</w:t>
      </w:r>
      <w:r w:rsidRPr="0426C666">
        <w:rPr>
          <w:rFonts w:ascii="Times New Roman" w:eastAsia="Cambria" w:hAnsi="Times New Roman"/>
          <w:b/>
          <w:bCs/>
          <w:sz w:val="24"/>
          <w:szCs w:val="24"/>
          <w:lang w:val="lv-LV"/>
        </w:rPr>
        <w:t xml:space="preserve"> Kopīpašuma pārvaldnieku </w:t>
      </w:r>
      <w:r w:rsidRPr="0426C666">
        <w:rPr>
          <w:rFonts w:ascii="Times New Roman" w:eastAsia="Cambria" w:hAnsi="Times New Roman"/>
          <w:sz w:val="24"/>
          <w:szCs w:val="24"/>
          <w:lang w:val="lv-LV"/>
        </w:rPr>
        <w:t>par to savstarpēji rakstiski vienojoties, 1 (viena) mēneša laikā no šādas nomaiņas ierosināšanas brīža.</w:t>
      </w:r>
    </w:p>
    <w:p w14:paraId="1B3647C0" w14:textId="2B2FC0F4" w:rsidR="00527878" w:rsidRPr="001D5194" w:rsidRDefault="01FBC575" w:rsidP="10F68260">
      <w:pPr>
        <w:pStyle w:val="ListParagraph"/>
        <w:numPr>
          <w:ilvl w:val="1"/>
          <w:numId w:val="20"/>
        </w:numPr>
        <w:tabs>
          <w:tab w:val="left" w:pos="567"/>
        </w:tabs>
        <w:spacing w:after="240" w:line="240" w:lineRule="auto"/>
        <w:contextualSpacing w:val="0"/>
        <w:jc w:val="both"/>
        <w:rPr>
          <w:rFonts w:ascii="Times New Roman" w:eastAsia="Cambria" w:hAnsi="Times New Roman"/>
          <w:b/>
          <w:bCs/>
          <w:sz w:val="24"/>
          <w:szCs w:val="24"/>
          <w:lang w:val="lv-LV"/>
        </w:rPr>
      </w:pPr>
      <w:r w:rsidRPr="0426C666">
        <w:rPr>
          <w:rFonts w:ascii="Times New Roman" w:eastAsia="Cambria" w:hAnsi="Times New Roman"/>
          <w:b/>
          <w:bCs/>
          <w:sz w:val="24"/>
          <w:szCs w:val="24"/>
          <w:lang w:val="lv-LV"/>
        </w:rPr>
        <w:t>Puses</w:t>
      </w:r>
      <w:r w:rsidRPr="0426C666">
        <w:rPr>
          <w:rFonts w:ascii="Times New Roman" w:eastAsia="Cambria" w:hAnsi="Times New Roman"/>
          <w:sz w:val="24"/>
          <w:szCs w:val="24"/>
          <w:lang w:val="lv-LV"/>
        </w:rPr>
        <w:t xml:space="preserve"> ir atbildīgas par </w:t>
      </w:r>
      <w:proofErr w:type="spellStart"/>
      <w:r w:rsidR="738BF88C" w:rsidRPr="0426C666">
        <w:rPr>
          <w:rFonts w:ascii="Times New Roman" w:eastAsia="Cambria" w:hAnsi="Times New Roman"/>
          <w:sz w:val="24"/>
          <w:szCs w:val="24"/>
          <w:lang w:val="lv-LV"/>
        </w:rPr>
        <w:t>komercializācijai</w:t>
      </w:r>
      <w:proofErr w:type="spellEnd"/>
      <w:r w:rsidRPr="0426C666">
        <w:rPr>
          <w:rFonts w:ascii="Times New Roman" w:eastAsia="Cambria" w:hAnsi="Times New Roman"/>
          <w:sz w:val="24"/>
          <w:szCs w:val="24"/>
          <w:lang w:val="lv-LV"/>
        </w:rPr>
        <w:t xml:space="preserve"> nepieciešamās informācijas sniegšanu </w:t>
      </w:r>
      <w:r w:rsidRPr="0426C666">
        <w:rPr>
          <w:rFonts w:ascii="Times New Roman" w:eastAsia="Cambria" w:hAnsi="Times New Roman"/>
          <w:b/>
          <w:bCs/>
          <w:sz w:val="24"/>
          <w:szCs w:val="24"/>
          <w:lang w:val="lv-LV"/>
        </w:rPr>
        <w:t>Kopīpašuma pārvaldniekam.</w:t>
      </w:r>
      <w:r w:rsidRPr="0426C666">
        <w:rPr>
          <w:rFonts w:ascii="Times New Roman" w:eastAsia="Cambria" w:hAnsi="Times New Roman"/>
          <w:sz w:val="24"/>
          <w:szCs w:val="24"/>
          <w:lang w:val="lv-LV"/>
        </w:rPr>
        <w:t xml:space="preserve"> Informācija jāsniedz vismaz</w:t>
      </w:r>
      <w:r w:rsidRPr="0426C666">
        <w:rPr>
          <w:rFonts w:ascii="Times New Roman" w:eastAsia="Cambria" w:hAnsi="Times New Roman"/>
          <w:b/>
          <w:bCs/>
          <w:sz w:val="24"/>
          <w:szCs w:val="24"/>
          <w:lang w:val="lv-LV"/>
        </w:rPr>
        <w:t xml:space="preserve"> </w:t>
      </w:r>
      <w:r w:rsidRPr="0426C666">
        <w:rPr>
          <w:rFonts w:ascii="Times New Roman" w:eastAsia="Cambria" w:hAnsi="Times New Roman"/>
          <w:sz w:val="24"/>
          <w:szCs w:val="24"/>
          <w:lang w:val="lv-LV"/>
        </w:rPr>
        <w:t xml:space="preserve">30 (trīsdesmit) dienu laikā no informācijas pieprasījuma, ko rakstiski iesniedzis </w:t>
      </w:r>
      <w:r w:rsidRPr="0426C666">
        <w:rPr>
          <w:rFonts w:ascii="Times New Roman" w:eastAsia="Cambria" w:hAnsi="Times New Roman"/>
          <w:b/>
          <w:bCs/>
          <w:sz w:val="24"/>
          <w:szCs w:val="24"/>
          <w:lang w:val="lv-LV"/>
        </w:rPr>
        <w:t>Kopīpašuma</w:t>
      </w:r>
      <w:r w:rsidRPr="0426C666">
        <w:rPr>
          <w:rFonts w:ascii="Times New Roman" w:eastAsia="Cambria" w:hAnsi="Times New Roman"/>
          <w:sz w:val="24"/>
          <w:szCs w:val="24"/>
          <w:lang w:val="lv-LV"/>
        </w:rPr>
        <w:t xml:space="preserve"> </w:t>
      </w:r>
      <w:r w:rsidRPr="0426C666">
        <w:rPr>
          <w:rFonts w:ascii="Times New Roman" w:eastAsia="Cambria" w:hAnsi="Times New Roman"/>
          <w:b/>
          <w:bCs/>
          <w:sz w:val="24"/>
          <w:szCs w:val="24"/>
          <w:lang w:val="lv-LV"/>
        </w:rPr>
        <w:t>pārvaldnieks</w:t>
      </w:r>
      <w:r w:rsidRPr="0426C666">
        <w:rPr>
          <w:rFonts w:ascii="Times New Roman" w:eastAsia="Cambria" w:hAnsi="Times New Roman"/>
          <w:sz w:val="24"/>
          <w:szCs w:val="24"/>
          <w:lang w:val="lv-LV"/>
        </w:rPr>
        <w:t xml:space="preserve">. Katra </w:t>
      </w:r>
      <w:r w:rsidRPr="0426C666">
        <w:rPr>
          <w:rFonts w:ascii="Times New Roman" w:eastAsia="Cambria" w:hAnsi="Times New Roman"/>
          <w:b/>
          <w:bCs/>
          <w:sz w:val="24"/>
          <w:szCs w:val="24"/>
          <w:lang w:val="lv-LV"/>
        </w:rPr>
        <w:t>Puse</w:t>
      </w:r>
      <w:r w:rsidRPr="0426C666">
        <w:rPr>
          <w:rFonts w:ascii="Times New Roman" w:eastAsia="Cambria" w:hAnsi="Times New Roman"/>
          <w:sz w:val="24"/>
          <w:szCs w:val="24"/>
          <w:lang w:val="lv-LV"/>
        </w:rPr>
        <w:t xml:space="preserve"> ir materiāli atbildīga par zaudējumiem, kuri radušies tās bezdarbības rezultātā.  </w:t>
      </w:r>
    </w:p>
    <w:p w14:paraId="4259C5D7" w14:textId="77777777" w:rsidR="00027E52" w:rsidRPr="001D5194" w:rsidRDefault="00D13270" w:rsidP="00D13270">
      <w:pPr>
        <w:pStyle w:val="BodyText"/>
        <w:numPr>
          <w:ilvl w:val="1"/>
          <w:numId w:val="20"/>
        </w:numPr>
        <w:spacing w:after="240"/>
        <w:rPr>
          <w:rFonts w:ascii="Times New Roman" w:hAnsi="Times New Roman"/>
          <w:sz w:val="24"/>
          <w:szCs w:val="24"/>
        </w:rPr>
      </w:pPr>
      <w:r w:rsidRPr="001D5194">
        <w:rPr>
          <w:rFonts w:ascii="Times New Roman" w:eastAsia="Cambria" w:hAnsi="Times New Roman"/>
          <w:bCs/>
          <w:sz w:val="24"/>
          <w:szCs w:val="24"/>
        </w:rPr>
        <w:t xml:space="preserve">Katrai </w:t>
      </w:r>
      <w:r w:rsidRPr="001D5194">
        <w:rPr>
          <w:rFonts w:ascii="Times New Roman" w:eastAsia="Cambria" w:hAnsi="Times New Roman"/>
          <w:b/>
          <w:sz w:val="24"/>
          <w:szCs w:val="24"/>
        </w:rPr>
        <w:t>Pusei</w:t>
      </w:r>
      <w:r w:rsidRPr="001D5194">
        <w:rPr>
          <w:rFonts w:ascii="Times New Roman" w:eastAsia="Cambria" w:hAnsi="Times New Roman"/>
          <w:bCs/>
          <w:sz w:val="24"/>
          <w:szCs w:val="24"/>
        </w:rPr>
        <w:t xml:space="preserve"> ir tiesības atteikties no sev piekrītošās </w:t>
      </w:r>
      <w:r w:rsidRPr="001D5194">
        <w:rPr>
          <w:rFonts w:ascii="Times New Roman" w:eastAsia="Cambria" w:hAnsi="Times New Roman"/>
          <w:b/>
          <w:sz w:val="24"/>
          <w:szCs w:val="24"/>
        </w:rPr>
        <w:t>Kopīpašuma</w:t>
      </w:r>
      <w:r w:rsidRPr="001D5194">
        <w:rPr>
          <w:rFonts w:ascii="Times New Roman" w:eastAsia="Cambria" w:hAnsi="Times New Roman"/>
          <w:bCs/>
          <w:sz w:val="24"/>
          <w:szCs w:val="24"/>
        </w:rPr>
        <w:t xml:space="preserve"> daļas. </w:t>
      </w:r>
    </w:p>
    <w:p w14:paraId="3BCF2DB7" w14:textId="5ACD52CC" w:rsidR="00D13270" w:rsidRPr="001D5194" w:rsidRDefault="55CF5886" w:rsidP="00027E52">
      <w:pPr>
        <w:pStyle w:val="BodyText"/>
        <w:numPr>
          <w:ilvl w:val="2"/>
          <w:numId w:val="20"/>
        </w:numPr>
        <w:spacing w:after="240"/>
        <w:rPr>
          <w:rFonts w:ascii="Times New Roman" w:hAnsi="Times New Roman"/>
          <w:sz w:val="24"/>
          <w:szCs w:val="24"/>
        </w:rPr>
      </w:pPr>
      <w:r w:rsidRPr="255C7277">
        <w:rPr>
          <w:rFonts w:ascii="Times New Roman" w:eastAsia="Cambria" w:hAnsi="Times New Roman"/>
          <w:sz w:val="24"/>
          <w:szCs w:val="24"/>
        </w:rPr>
        <w:t xml:space="preserve">Ja </w:t>
      </w:r>
      <w:r w:rsidRPr="255C7277">
        <w:rPr>
          <w:rFonts w:ascii="Times New Roman" w:eastAsia="Cambria" w:hAnsi="Times New Roman"/>
          <w:b/>
          <w:bCs/>
          <w:sz w:val="24"/>
          <w:szCs w:val="24"/>
        </w:rPr>
        <w:t>Puse</w:t>
      </w:r>
      <w:r w:rsidRPr="255C7277">
        <w:rPr>
          <w:rFonts w:ascii="Times New Roman" w:eastAsia="Cambria" w:hAnsi="Times New Roman"/>
          <w:sz w:val="24"/>
          <w:szCs w:val="24"/>
        </w:rPr>
        <w:t xml:space="preserve"> atsakās no sev piekrītošā </w:t>
      </w:r>
      <w:r w:rsidRPr="255C7277">
        <w:rPr>
          <w:rFonts w:ascii="Times New Roman" w:eastAsia="Cambria" w:hAnsi="Times New Roman"/>
          <w:b/>
          <w:bCs/>
          <w:sz w:val="24"/>
          <w:szCs w:val="24"/>
        </w:rPr>
        <w:t>Kopīpašuma</w:t>
      </w:r>
      <w:r w:rsidRPr="255C7277">
        <w:rPr>
          <w:rFonts w:ascii="Times New Roman" w:eastAsia="Cambria" w:hAnsi="Times New Roman"/>
          <w:sz w:val="24"/>
          <w:szCs w:val="24"/>
        </w:rPr>
        <w:t xml:space="preserve"> daļas, tā nodod tiesības, </w:t>
      </w:r>
      <w:r w:rsidR="00BE4DC0" w:rsidRPr="255C7277">
        <w:rPr>
          <w:rFonts w:ascii="Times New Roman" w:hAnsi="Times New Roman"/>
          <w:sz w:val="24"/>
          <w:szCs w:val="24"/>
        </w:rPr>
        <w:t>rakstveidā noslēdzot un visām iesaistītajām Pusēm parakstot vienošanos</w:t>
      </w:r>
      <w:r w:rsidRPr="255C7277">
        <w:rPr>
          <w:rFonts w:ascii="Times New Roman" w:eastAsia="Cambria" w:hAnsi="Times New Roman"/>
          <w:sz w:val="24"/>
          <w:szCs w:val="24"/>
        </w:rPr>
        <w:t xml:space="preserve">, uz sev piekrītošo </w:t>
      </w:r>
      <w:r w:rsidRPr="255C7277">
        <w:rPr>
          <w:rFonts w:ascii="Times New Roman" w:eastAsia="Cambria" w:hAnsi="Times New Roman"/>
          <w:b/>
          <w:bCs/>
          <w:sz w:val="24"/>
          <w:szCs w:val="24"/>
        </w:rPr>
        <w:t>Kopīpašuma</w:t>
      </w:r>
      <w:r w:rsidRPr="255C7277">
        <w:rPr>
          <w:rFonts w:ascii="Times New Roman" w:eastAsia="Cambria" w:hAnsi="Times New Roman"/>
          <w:sz w:val="24"/>
          <w:szCs w:val="24"/>
        </w:rPr>
        <w:t xml:space="preserve"> daļu, paliekošajām </w:t>
      </w:r>
      <w:r w:rsidRPr="255C7277">
        <w:rPr>
          <w:rFonts w:ascii="Times New Roman" w:eastAsia="Cambria" w:hAnsi="Times New Roman"/>
          <w:b/>
          <w:bCs/>
          <w:sz w:val="24"/>
          <w:szCs w:val="24"/>
        </w:rPr>
        <w:t>Pusēm</w:t>
      </w:r>
      <w:r w:rsidRPr="255C7277">
        <w:rPr>
          <w:rFonts w:ascii="Times New Roman" w:eastAsia="Cambria" w:hAnsi="Times New Roman"/>
          <w:sz w:val="24"/>
          <w:szCs w:val="24"/>
        </w:rPr>
        <w:t xml:space="preserve"> un šai </w:t>
      </w:r>
      <w:r w:rsidRPr="255C7277">
        <w:rPr>
          <w:rFonts w:ascii="Times New Roman" w:eastAsia="Cambria" w:hAnsi="Times New Roman"/>
          <w:b/>
          <w:bCs/>
          <w:sz w:val="24"/>
          <w:szCs w:val="24"/>
        </w:rPr>
        <w:t>Pusei</w:t>
      </w:r>
      <w:r w:rsidRPr="255C7277">
        <w:rPr>
          <w:rFonts w:ascii="Times New Roman" w:eastAsia="Cambria" w:hAnsi="Times New Roman"/>
          <w:sz w:val="24"/>
          <w:szCs w:val="24"/>
        </w:rPr>
        <w:t xml:space="preserve"> piederošā </w:t>
      </w:r>
      <w:r w:rsidRPr="255C7277">
        <w:rPr>
          <w:rFonts w:ascii="Times New Roman" w:eastAsia="Cambria" w:hAnsi="Times New Roman"/>
          <w:b/>
          <w:bCs/>
          <w:sz w:val="24"/>
          <w:szCs w:val="24"/>
        </w:rPr>
        <w:t>Kopīpašuma</w:t>
      </w:r>
      <w:r w:rsidRPr="255C7277">
        <w:rPr>
          <w:rFonts w:ascii="Times New Roman" w:eastAsia="Cambria" w:hAnsi="Times New Roman"/>
          <w:sz w:val="24"/>
          <w:szCs w:val="24"/>
        </w:rPr>
        <w:t xml:space="preserve"> procentuālā sadalījuma daļa tiek pārdalīta pārējām </w:t>
      </w:r>
      <w:r w:rsidRPr="255C7277">
        <w:rPr>
          <w:rFonts w:ascii="Times New Roman" w:eastAsia="Cambria" w:hAnsi="Times New Roman"/>
          <w:b/>
          <w:bCs/>
          <w:sz w:val="24"/>
          <w:szCs w:val="24"/>
        </w:rPr>
        <w:t xml:space="preserve">Pusēm </w:t>
      </w:r>
      <w:r w:rsidRPr="255C7277">
        <w:rPr>
          <w:rFonts w:ascii="Times New Roman" w:eastAsia="Cambria" w:hAnsi="Times New Roman"/>
          <w:sz w:val="24"/>
          <w:szCs w:val="24"/>
        </w:rPr>
        <w:t xml:space="preserve">proporcionāli pārējo Pušu piekrītošā </w:t>
      </w:r>
      <w:r w:rsidRPr="255C7277">
        <w:rPr>
          <w:rFonts w:ascii="Times New Roman" w:eastAsia="Cambria" w:hAnsi="Times New Roman"/>
          <w:b/>
          <w:bCs/>
          <w:sz w:val="24"/>
          <w:szCs w:val="24"/>
        </w:rPr>
        <w:t xml:space="preserve">Kopīpašuma </w:t>
      </w:r>
      <w:r w:rsidRPr="255C7277">
        <w:rPr>
          <w:rFonts w:ascii="Times New Roman" w:eastAsia="Cambria" w:hAnsi="Times New Roman"/>
          <w:sz w:val="24"/>
          <w:szCs w:val="24"/>
        </w:rPr>
        <w:t xml:space="preserve">daļu sadalījumam. Šādā gadījumā tiek noslēgta papildu vienošanās pie šī Līguma un tiek sagatavota dokumentācija </w:t>
      </w:r>
      <w:r w:rsidRPr="255C7277">
        <w:rPr>
          <w:rFonts w:ascii="Times New Roman" w:eastAsia="Cambria" w:hAnsi="Times New Roman"/>
          <w:b/>
          <w:bCs/>
          <w:sz w:val="24"/>
          <w:szCs w:val="24"/>
        </w:rPr>
        <w:t>IĪ</w:t>
      </w:r>
      <w:r w:rsidRPr="255C7277">
        <w:rPr>
          <w:rFonts w:ascii="Times New Roman" w:eastAsia="Cambria" w:hAnsi="Times New Roman"/>
          <w:sz w:val="24"/>
          <w:szCs w:val="24"/>
        </w:rPr>
        <w:t xml:space="preserve"> tiesību objekta īpašumtiesību pārejai attiecīgajā kompetentajā iestādē. </w:t>
      </w:r>
      <w:r w:rsidRPr="255C7277">
        <w:rPr>
          <w:rFonts w:ascii="Times New Roman" w:hAnsi="Times New Roman"/>
          <w:sz w:val="24"/>
          <w:szCs w:val="24"/>
        </w:rPr>
        <w:t xml:space="preserve">Īpašuma tiesību pārejas izdevumus sedz paliekošās </w:t>
      </w:r>
      <w:r w:rsidRPr="255C7277">
        <w:rPr>
          <w:rFonts w:ascii="Times New Roman" w:hAnsi="Times New Roman"/>
          <w:b/>
          <w:bCs/>
          <w:sz w:val="24"/>
          <w:szCs w:val="24"/>
        </w:rPr>
        <w:t>Puses</w:t>
      </w:r>
      <w:r w:rsidRPr="255C7277">
        <w:rPr>
          <w:rFonts w:ascii="Times New Roman" w:hAnsi="Times New Roman"/>
          <w:sz w:val="24"/>
          <w:szCs w:val="24"/>
        </w:rPr>
        <w:t>.</w:t>
      </w:r>
    </w:p>
    <w:p w14:paraId="6A05A809" w14:textId="77777777" w:rsidR="00093A2F" w:rsidRPr="001D5194" w:rsidRDefault="00093A2F" w:rsidP="00093A2F">
      <w:pPr>
        <w:pStyle w:val="ListParagraph"/>
        <w:tabs>
          <w:tab w:val="left" w:pos="567"/>
        </w:tabs>
        <w:spacing w:after="240" w:line="240" w:lineRule="auto"/>
        <w:ind w:left="0"/>
        <w:contextualSpacing w:val="0"/>
        <w:jc w:val="both"/>
        <w:rPr>
          <w:rFonts w:ascii="Times New Roman" w:eastAsia="Cambria" w:hAnsi="Times New Roman"/>
          <w:b/>
          <w:sz w:val="24"/>
          <w:szCs w:val="24"/>
          <w:lang w:val="lv-LV"/>
        </w:rPr>
      </w:pPr>
    </w:p>
    <w:p w14:paraId="181DC531" w14:textId="77777777" w:rsidR="006875E8" w:rsidRPr="001D5194" w:rsidRDefault="006875E8" w:rsidP="006875E8">
      <w:pPr>
        <w:pStyle w:val="BodyText"/>
        <w:numPr>
          <w:ilvl w:val="0"/>
          <w:numId w:val="20"/>
        </w:numPr>
        <w:spacing w:after="240"/>
        <w:jc w:val="center"/>
        <w:rPr>
          <w:rFonts w:ascii="Times New Roman" w:hAnsi="Times New Roman"/>
          <w:b/>
          <w:sz w:val="24"/>
          <w:szCs w:val="24"/>
        </w:rPr>
      </w:pPr>
      <w:r w:rsidRPr="001D5194">
        <w:rPr>
          <w:rFonts w:ascii="Times New Roman" w:hAnsi="Times New Roman"/>
          <w:b/>
          <w:sz w:val="24"/>
          <w:szCs w:val="24"/>
        </w:rPr>
        <w:t>Intelektuālā īpašuma tiesību piederība, reģistrācija un uzturēšana</w:t>
      </w:r>
    </w:p>
    <w:p w14:paraId="7D8FCEA5" w14:textId="71CA42CF" w:rsidR="00A6468F" w:rsidRPr="001D5194" w:rsidRDefault="01FBC575" w:rsidP="006B7F2A">
      <w:pPr>
        <w:pStyle w:val="BodyText"/>
        <w:numPr>
          <w:ilvl w:val="1"/>
          <w:numId w:val="20"/>
        </w:numPr>
        <w:spacing w:after="240"/>
        <w:rPr>
          <w:rFonts w:ascii="Times New Roman" w:hAnsi="Times New Roman"/>
          <w:sz w:val="24"/>
          <w:szCs w:val="24"/>
        </w:rPr>
      </w:pPr>
      <w:r w:rsidRPr="0426C666">
        <w:rPr>
          <w:rFonts w:ascii="Times New Roman" w:hAnsi="Times New Roman"/>
          <w:b/>
          <w:bCs/>
          <w:sz w:val="24"/>
          <w:szCs w:val="24"/>
        </w:rPr>
        <w:t>Puses</w:t>
      </w:r>
      <w:r w:rsidRPr="0426C666">
        <w:rPr>
          <w:rFonts w:ascii="Times New Roman" w:hAnsi="Times New Roman"/>
          <w:sz w:val="24"/>
          <w:szCs w:val="24"/>
        </w:rPr>
        <w:t xml:space="preserve"> pilnvaro </w:t>
      </w:r>
      <w:r w:rsidRPr="0426C666">
        <w:rPr>
          <w:rFonts w:ascii="Times New Roman" w:eastAsia="Cambria" w:hAnsi="Times New Roman"/>
          <w:b/>
          <w:bCs/>
          <w:sz w:val="24"/>
          <w:szCs w:val="24"/>
        </w:rPr>
        <w:t>Kopīpašuma pārvaldnieku</w:t>
      </w:r>
      <w:r w:rsidRPr="0426C666">
        <w:rPr>
          <w:rFonts w:ascii="Times New Roman" w:hAnsi="Times New Roman"/>
          <w:sz w:val="24"/>
          <w:szCs w:val="24"/>
        </w:rPr>
        <w:t xml:space="preserve"> pieņemt lēmumus par to, vai un kurās valstīs reģistrēt intelektuālā īpašuma tiesības uz kopīgo </w:t>
      </w:r>
      <w:r w:rsidR="0BD7DE50" w:rsidRPr="0426C666">
        <w:rPr>
          <w:rFonts w:ascii="Times New Roman" w:hAnsi="Times New Roman"/>
          <w:sz w:val="24"/>
          <w:szCs w:val="24"/>
        </w:rPr>
        <w:t>IĪ tiesību objektu</w:t>
      </w:r>
      <w:r w:rsidRPr="0426C666">
        <w:rPr>
          <w:rFonts w:ascii="Times New Roman" w:hAnsi="Times New Roman"/>
          <w:sz w:val="24"/>
          <w:szCs w:val="24"/>
        </w:rPr>
        <w:t xml:space="preserve">. Pēc lēmuma pieņemšanas </w:t>
      </w:r>
      <w:r w:rsidRPr="0426C666">
        <w:rPr>
          <w:rFonts w:ascii="Times New Roman" w:eastAsia="Cambria" w:hAnsi="Times New Roman"/>
          <w:b/>
          <w:bCs/>
          <w:sz w:val="24"/>
          <w:szCs w:val="24"/>
        </w:rPr>
        <w:t>Kopīpašuma pārvaldnieks</w:t>
      </w:r>
      <w:r w:rsidRPr="0426C666">
        <w:rPr>
          <w:rFonts w:ascii="Times New Roman" w:hAnsi="Times New Roman"/>
          <w:sz w:val="24"/>
          <w:szCs w:val="24"/>
        </w:rPr>
        <w:t xml:space="preserve"> iesniedz </w:t>
      </w:r>
      <w:r w:rsidRPr="0426C666">
        <w:rPr>
          <w:rFonts w:ascii="Times New Roman" w:hAnsi="Times New Roman"/>
          <w:b/>
          <w:bCs/>
          <w:sz w:val="24"/>
          <w:szCs w:val="24"/>
        </w:rPr>
        <w:t>Pusēm</w:t>
      </w:r>
      <w:r w:rsidRPr="0426C666">
        <w:rPr>
          <w:rFonts w:ascii="Times New Roman" w:hAnsi="Times New Roman"/>
          <w:sz w:val="24"/>
          <w:szCs w:val="24"/>
        </w:rPr>
        <w:t xml:space="preserve"> izvēlēto valstu sarakstu. Ne vēlāk kā 1 (viena) mēneša laikā pēc valstu saraksta saņemšanas </w:t>
      </w:r>
      <w:r w:rsidRPr="0426C666">
        <w:rPr>
          <w:rFonts w:ascii="Times New Roman" w:hAnsi="Times New Roman"/>
          <w:b/>
          <w:bCs/>
          <w:sz w:val="24"/>
          <w:szCs w:val="24"/>
        </w:rPr>
        <w:t>Puses</w:t>
      </w:r>
      <w:r w:rsidRPr="0426C666">
        <w:rPr>
          <w:rFonts w:ascii="Times New Roman" w:hAnsi="Times New Roman"/>
          <w:sz w:val="24"/>
          <w:szCs w:val="24"/>
        </w:rPr>
        <w:t xml:space="preserve"> informē </w:t>
      </w:r>
      <w:r w:rsidRPr="0426C666">
        <w:rPr>
          <w:rFonts w:ascii="Times New Roman" w:eastAsia="Cambria" w:hAnsi="Times New Roman"/>
          <w:b/>
          <w:bCs/>
          <w:sz w:val="24"/>
          <w:szCs w:val="24"/>
        </w:rPr>
        <w:t>Kopīpašuma pārvaldnieku</w:t>
      </w:r>
      <w:r w:rsidRPr="0426C666">
        <w:rPr>
          <w:rFonts w:ascii="Times New Roman" w:hAnsi="Times New Roman"/>
          <w:sz w:val="24"/>
          <w:szCs w:val="24"/>
        </w:rPr>
        <w:t xml:space="preserve">, vai un kurās valstīs katra </w:t>
      </w:r>
      <w:r w:rsidRPr="0426C666">
        <w:rPr>
          <w:rFonts w:ascii="Times New Roman" w:hAnsi="Times New Roman"/>
          <w:b/>
          <w:bCs/>
          <w:sz w:val="24"/>
          <w:szCs w:val="24"/>
        </w:rPr>
        <w:t>Puse</w:t>
      </w:r>
      <w:r w:rsidRPr="0426C666">
        <w:rPr>
          <w:rFonts w:ascii="Times New Roman" w:hAnsi="Times New Roman"/>
          <w:sz w:val="24"/>
          <w:szCs w:val="24"/>
        </w:rPr>
        <w:t xml:space="preserve"> turpinās saglabāt konkrētajai </w:t>
      </w:r>
      <w:r w:rsidRPr="0426C666">
        <w:rPr>
          <w:rFonts w:ascii="Times New Roman" w:hAnsi="Times New Roman"/>
          <w:b/>
          <w:bCs/>
          <w:sz w:val="24"/>
          <w:szCs w:val="24"/>
        </w:rPr>
        <w:t>Pusei</w:t>
      </w:r>
      <w:r w:rsidRPr="0426C666">
        <w:rPr>
          <w:rFonts w:ascii="Times New Roman" w:hAnsi="Times New Roman"/>
          <w:sz w:val="24"/>
          <w:szCs w:val="24"/>
        </w:rPr>
        <w:t xml:space="preserve"> piekrītošo īpašumtiesību daļu atbilstoši Līguma 2.2. punktā noteiktajai proporcijai.</w:t>
      </w:r>
    </w:p>
    <w:p w14:paraId="2E6E3E2D" w14:textId="031EF5C6" w:rsidR="009F2399" w:rsidRPr="001D5194" w:rsidRDefault="667B9B32" w:rsidP="00AC1DBF">
      <w:pPr>
        <w:pStyle w:val="BodyText"/>
        <w:numPr>
          <w:ilvl w:val="1"/>
          <w:numId w:val="20"/>
        </w:numPr>
        <w:spacing w:after="240"/>
        <w:rPr>
          <w:rFonts w:ascii="Times New Roman" w:hAnsi="Times New Roman"/>
          <w:sz w:val="24"/>
          <w:szCs w:val="24"/>
        </w:rPr>
      </w:pPr>
      <w:r w:rsidRPr="0426C666">
        <w:rPr>
          <w:rFonts w:ascii="Times New Roman" w:hAnsi="Times New Roman"/>
          <w:b/>
          <w:bCs/>
          <w:sz w:val="24"/>
          <w:szCs w:val="24"/>
        </w:rPr>
        <w:lastRenderedPageBreak/>
        <w:t>Puses</w:t>
      </w:r>
      <w:r w:rsidRPr="0426C666">
        <w:rPr>
          <w:rFonts w:ascii="Times New Roman" w:hAnsi="Times New Roman"/>
          <w:sz w:val="24"/>
          <w:szCs w:val="24"/>
        </w:rPr>
        <w:t xml:space="preserve"> pilnvaro </w:t>
      </w:r>
      <w:r w:rsidRPr="0426C666">
        <w:rPr>
          <w:rFonts w:ascii="Times New Roman" w:eastAsia="Cambria" w:hAnsi="Times New Roman"/>
          <w:b/>
          <w:bCs/>
          <w:sz w:val="24"/>
          <w:szCs w:val="24"/>
        </w:rPr>
        <w:t>Kopīpašuma pārvaldnieku</w:t>
      </w:r>
      <w:r w:rsidRPr="0426C666">
        <w:rPr>
          <w:rFonts w:ascii="Times New Roman" w:hAnsi="Times New Roman"/>
          <w:sz w:val="24"/>
          <w:szCs w:val="24"/>
        </w:rPr>
        <w:t xml:space="preserve"> pārstāvēt </w:t>
      </w:r>
      <w:r w:rsidRPr="0426C666">
        <w:rPr>
          <w:rFonts w:ascii="Times New Roman" w:hAnsi="Times New Roman"/>
          <w:b/>
          <w:bCs/>
          <w:sz w:val="24"/>
          <w:szCs w:val="24"/>
        </w:rPr>
        <w:t>Puses</w:t>
      </w:r>
      <w:r w:rsidRPr="0426C666">
        <w:rPr>
          <w:rFonts w:ascii="Times New Roman" w:hAnsi="Times New Roman"/>
          <w:sz w:val="24"/>
          <w:szCs w:val="24"/>
        </w:rPr>
        <w:t xml:space="preserve"> visās nepieciešamajās instancēs intelektuālā īpašuma tiesību reģistrācijai uz </w:t>
      </w:r>
      <w:r w:rsidR="4439AE31" w:rsidRPr="0426C666">
        <w:rPr>
          <w:rFonts w:ascii="Times New Roman" w:hAnsi="Times New Roman"/>
          <w:sz w:val="24"/>
          <w:szCs w:val="24"/>
        </w:rPr>
        <w:t>IĪ tiesību objektu</w:t>
      </w:r>
      <w:r w:rsidRPr="0426C666">
        <w:rPr>
          <w:rFonts w:ascii="Times New Roman" w:hAnsi="Times New Roman"/>
          <w:sz w:val="24"/>
          <w:szCs w:val="24"/>
        </w:rPr>
        <w:t xml:space="preserve">, tajā skaitā veikt maksājumus par intelektuālā īpašuma tiesību reģistrāciju un uzturēšanu. </w:t>
      </w:r>
      <w:r w:rsidRPr="0426C666">
        <w:rPr>
          <w:rFonts w:ascii="Times New Roman" w:hAnsi="Times New Roman"/>
          <w:b/>
          <w:bCs/>
          <w:sz w:val="24"/>
          <w:szCs w:val="24"/>
        </w:rPr>
        <w:t>Puses</w:t>
      </w:r>
      <w:r w:rsidRPr="0426C666">
        <w:rPr>
          <w:rFonts w:ascii="Times New Roman" w:hAnsi="Times New Roman"/>
          <w:sz w:val="24"/>
          <w:szCs w:val="24"/>
        </w:rPr>
        <w:t xml:space="preserve"> apņemas savlaicīgi sniegt visu nepieciešamo atbalstu intelektuālā īpašuma tiesību reģistrācijai un uzturēšanai.</w:t>
      </w:r>
    </w:p>
    <w:p w14:paraId="67034867" w14:textId="57C85237" w:rsidR="00F968E4" w:rsidRPr="001D5194" w:rsidRDefault="01FBC575" w:rsidP="00CE11CD">
      <w:pPr>
        <w:pStyle w:val="BodyText"/>
        <w:numPr>
          <w:ilvl w:val="1"/>
          <w:numId w:val="20"/>
        </w:numPr>
        <w:spacing w:after="240"/>
        <w:rPr>
          <w:rFonts w:ascii="Times New Roman" w:hAnsi="Times New Roman"/>
          <w:sz w:val="24"/>
          <w:szCs w:val="24"/>
        </w:rPr>
      </w:pPr>
      <w:r w:rsidRPr="0426C666">
        <w:rPr>
          <w:rFonts w:ascii="Times New Roman" w:hAnsi="Times New Roman"/>
          <w:sz w:val="24"/>
          <w:szCs w:val="24"/>
        </w:rPr>
        <w:t xml:space="preserve">Visi izdevumi, kas saistīti ar intelektuālā īpašuma tiesību pieteikuma sagatavošanu, intelektuālā īpašuma tiesību reģistrāciju uz </w:t>
      </w:r>
      <w:r w:rsidR="77CA962A" w:rsidRPr="0426C666">
        <w:rPr>
          <w:rFonts w:ascii="Times New Roman" w:hAnsi="Times New Roman"/>
          <w:sz w:val="24"/>
          <w:szCs w:val="24"/>
        </w:rPr>
        <w:t>IĪ tiesību objektu</w:t>
      </w:r>
      <w:r w:rsidRPr="0426C666">
        <w:rPr>
          <w:rFonts w:ascii="Times New Roman" w:hAnsi="Times New Roman"/>
          <w:sz w:val="24"/>
          <w:szCs w:val="24"/>
        </w:rPr>
        <w:t xml:space="preserve"> un uzturēšanu tiek segti proporcionāli katras </w:t>
      </w:r>
      <w:r w:rsidRPr="0426C666">
        <w:rPr>
          <w:rFonts w:ascii="Times New Roman" w:hAnsi="Times New Roman"/>
          <w:b/>
          <w:bCs/>
          <w:sz w:val="24"/>
          <w:szCs w:val="24"/>
        </w:rPr>
        <w:t>Puses</w:t>
      </w:r>
      <w:r w:rsidRPr="0426C666">
        <w:rPr>
          <w:rFonts w:ascii="Times New Roman" w:hAnsi="Times New Roman"/>
          <w:sz w:val="24"/>
          <w:szCs w:val="24"/>
        </w:rPr>
        <w:t xml:space="preserve"> procentuālajam īpašumtiesību sadalījumam uz </w:t>
      </w:r>
      <w:r w:rsidR="3DE34D00" w:rsidRPr="0426C666">
        <w:rPr>
          <w:rFonts w:ascii="Times New Roman" w:hAnsi="Times New Roman"/>
          <w:sz w:val="24"/>
          <w:szCs w:val="24"/>
        </w:rPr>
        <w:t>IĪ tiesību objektu</w:t>
      </w:r>
      <w:r w:rsidRPr="0426C666">
        <w:rPr>
          <w:rFonts w:ascii="Times New Roman" w:hAnsi="Times New Roman"/>
          <w:sz w:val="24"/>
          <w:szCs w:val="24"/>
        </w:rPr>
        <w:t xml:space="preserve"> saskaņā ar šī Līguma 2.2. punktu</w:t>
      </w:r>
      <w:r w:rsidR="5E43BCD9" w:rsidRPr="0426C666">
        <w:rPr>
          <w:rFonts w:ascii="Times New Roman" w:hAnsi="Times New Roman"/>
          <w:sz w:val="24"/>
          <w:szCs w:val="24"/>
        </w:rPr>
        <w:t>. Puses noslēdz atsevišķu rakstveida vienošanos par izmaksu sadalījumu, ja izmaksas netiek segtas atbilstoši procentuālajam īpašumtiesību sadalījumam</w:t>
      </w:r>
      <w:r w:rsidRPr="0426C666">
        <w:rPr>
          <w:rFonts w:ascii="Times New Roman" w:hAnsi="Times New Roman"/>
          <w:sz w:val="24"/>
          <w:szCs w:val="24"/>
        </w:rPr>
        <w:t xml:space="preserve">. </w:t>
      </w:r>
    </w:p>
    <w:p w14:paraId="6D81FF54" w14:textId="38A60779" w:rsidR="00A6468F" w:rsidRPr="001D5194" w:rsidRDefault="01FBC575">
      <w:pPr>
        <w:pStyle w:val="BodyText"/>
        <w:numPr>
          <w:ilvl w:val="1"/>
          <w:numId w:val="20"/>
        </w:numPr>
        <w:spacing w:after="240" w:line="259" w:lineRule="auto"/>
        <w:rPr>
          <w:rFonts w:ascii="Times New Roman" w:hAnsi="Times New Roman"/>
          <w:sz w:val="24"/>
          <w:szCs w:val="24"/>
        </w:rPr>
      </w:pPr>
      <w:r w:rsidRPr="0426C666">
        <w:rPr>
          <w:rFonts w:ascii="Times New Roman" w:eastAsia="Cambria" w:hAnsi="Times New Roman"/>
          <w:b/>
          <w:bCs/>
          <w:sz w:val="24"/>
          <w:szCs w:val="24"/>
        </w:rPr>
        <w:t xml:space="preserve">Kopīpašuma pārvaldnieks </w:t>
      </w:r>
      <w:r w:rsidRPr="0426C666">
        <w:rPr>
          <w:rFonts w:ascii="Times New Roman" w:hAnsi="Times New Roman"/>
          <w:sz w:val="24"/>
          <w:szCs w:val="24"/>
        </w:rPr>
        <w:t xml:space="preserve">apņemas 10 (desmit) darba dienu laikā no brīža, kad </w:t>
      </w:r>
      <w:r w:rsidRPr="0426C666">
        <w:rPr>
          <w:rFonts w:ascii="Times New Roman" w:eastAsia="Cambria" w:hAnsi="Times New Roman"/>
          <w:b/>
          <w:bCs/>
          <w:sz w:val="24"/>
          <w:szCs w:val="24"/>
        </w:rPr>
        <w:t xml:space="preserve">Kopīpašuma pārvaldnieks </w:t>
      </w:r>
      <w:r w:rsidRPr="0426C666">
        <w:rPr>
          <w:rFonts w:ascii="Times New Roman" w:hAnsi="Times New Roman"/>
          <w:sz w:val="24"/>
          <w:szCs w:val="24"/>
        </w:rPr>
        <w:t xml:space="preserve">ir veicis maksājumu par intelektuālā īpašuma tiesību reģistrāciju vai uzturēšanu, izstādīt atbilstošu rēķinu pārējām </w:t>
      </w:r>
      <w:r w:rsidRPr="0426C666">
        <w:rPr>
          <w:rFonts w:ascii="Times New Roman" w:hAnsi="Times New Roman"/>
          <w:b/>
          <w:bCs/>
          <w:sz w:val="24"/>
          <w:szCs w:val="24"/>
        </w:rPr>
        <w:t>Pusēm</w:t>
      </w:r>
      <w:r w:rsidRPr="0426C666">
        <w:rPr>
          <w:rFonts w:ascii="Times New Roman" w:hAnsi="Times New Roman"/>
          <w:sz w:val="24"/>
          <w:szCs w:val="24"/>
        </w:rPr>
        <w:t xml:space="preserve"> proporcionāli  katrai </w:t>
      </w:r>
      <w:r w:rsidRPr="0426C666">
        <w:rPr>
          <w:rFonts w:ascii="Times New Roman" w:hAnsi="Times New Roman"/>
          <w:b/>
          <w:bCs/>
          <w:sz w:val="24"/>
          <w:szCs w:val="24"/>
        </w:rPr>
        <w:t xml:space="preserve">Pusei </w:t>
      </w:r>
      <w:r w:rsidRPr="0426C666">
        <w:rPr>
          <w:rFonts w:ascii="Times New Roman" w:hAnsi="Times New Roman"/>
          <w:sz w:val="24"/>
          <w:szCs w:val="24"/>
        </w:rPr>
        <w:t xml:space="preserve">piekrītošajai īpašumtiesību daļai, pievienojot intelektuālā īpašuma tiesību reģistrāciju un/vai uzturēšanu pamatojošo dokumentu kopijas. </w:t>
      </w:r>
      <w:r w:rsidRPr="0426C666">
        <w:rPr>
          <w:rFonts w:ascii="Times New Roman" w:hAnsi="Times New Roman"/>
          <w:b/>
          <w:bCs/>
          <w:sz w:val="24"/>
          <w:szCs w:val="24"/>
        </w:rPr>
        <w:t>Puses</w:t>
      </w:r>
      <w:r w:rsidRPr="0426C666">
        <w:rPr>
          <w:rFonts w:ascii="Times New Roman" w:hAnsi="Times New Roman"/>
          <w:sz w:val="24"/>
          <w:szCs w:val="24"/>
        </w:rPr>
        <w:t xml:space="preserve"> apmaksā rēķinu ne vēlāk kā </w:t>
      </w:r>
      <w:r w:rsidR="1417C652" w:rsidRPr="0426C666">
        <w:rPr>
          <w:rFonts w:ascii="Times New Roman" w:eastAsia="Cambria" w:hAnsi="Times New Roman"/>
          <w:b/>
          <w:bCs/>
          <w:sz w:val="24"/>
          <w:szCs w:val="24"/>
        </w:rPr>
        <w:t>30</w:t>
      </w:r>
      <w:r w:rsidRPr="0426C666">
        <w:rPr>
          <w:rFonts w:ascii="Times New Roman" w:hAnsi="Times New Roman"/>
          <w:sz w:val="24"/>
          <w:szCs w:val="24"/>
        </w:rPr>
        <w:t xml:space="preserve"> (</w:t>
      </w:r>
      <w:r w:rsidR="6E39DEB3" w:rsidRPr="007D21D8">
        <w:rPr>
          <w:rFonts w:ascii="Times New Roman" w:eastAsia="Cambria" w:hAnsi="Times New Roman"/>
          <w:sz w:val="24"/>
          <w:szCs w:val="24"/>
        </w:rPr>
        <w:t>trīsdesmit</w:t>
      </w:r>
      <w:r w:rsidRPr="0426C666">
        <w:rPr>
          <w:rFonts w:ascii="Times New Roman" w:hAnsi="Times New Roman"/>
          <w:sz w:val="24"/>
          <w:szCs w:val="24"/>
        </w:rPr>
        <w:t>) dienu laikā no rēķina saņemšanas brīža.</w:t>
      </w:r>
    </w:p>
    <w:p w14:paraId="0E3B27AD" w14:textId="77777777" w:rsidR="007D21D8" w:rsidRDefault="007D21D8" w:rsidP="000F78BB">
      <w:pPr>
        <w:pStyle w:val="BodyText"/>
        <w:numPr>
          <w:ilvl w:val="1"/>
          <w:numId w:val="20"/>
        </w:numPr>
        <w:spacing w:after="240"/>
        <w:rPr>
          <w:rFonts w:ascii="Times New Roman" w:hAnsi="Times New Roman"/>
          <w:sz w:val="24"/>
          <w:szCs w:val="24"/>
        </w:rPr>
      </w:pPr>
      <w:r w:rsidRPr="007D21D8">
        <w:rPr>
          <w:rFonts w:ascii="Times New Roman" w:hAnsi="Times New Roman"/>
          <w:sz w:val="24"/>
          <w:szCs w:val="24"/>
        </w:rPr>
        <w:t xml:space="preserve">Ja kāda no </w:t>
      </w:r>
      <w:r w:rsidRPr="007D21D8">
        <w:rPr>
          <w:rFonts w:ascii="Times New Roman" w:hAnsi="Times New Roman"/>
          <w:b/>
          <w:bCs/>
          <w:sz w:val="24"/>
          <w:szCs w:val="24"/>
        </w:rPr>
        <w:t>Pusēm</w:t>
      </w:r>
      <w:r w:rsidRPr="007D21D8">
        <w:rPr>
          <w:rFonts w:ascii="Times New Roman" w:hAnsi="Times New Roman"/>
          <w:sz w:val="24"/>
          <w:szCs w:val="24"/>
        </w:rPr>
        <w:t xml:space="preserve"> atsakās Kopīpašumā esošās IĪ tiesības reģistrēt uz visu vai daļā no teritorijām atbilstoši Līguma 3.1. punktā noteiktajā kārtībā, tad šī </w:t>
      </w:r>
      <w:r w:rsidRPr="007D21D8">
        <w:rPr>
          <w:rFonts w:ascii="Times New Roman" w:hAnsi="Times New Roman"/>
          <w:b/>
          <w:bCs/>
          <w:sz w:val="24"/>
          <w:szCs w:val="24"/>
        </w:rPr>
        <w:t>Puse</w:t>
      </w:r>
      <w:r w:rsidRPr="007D21D8">
        <w:rPr>
          <w:rFonts w:ascii="Times New Roman" w:hAnsi="Times New Roman"/>
          <w:sz w:val="24"/>
          <w:szCs w:val="24"/>
        </w:rPr>
        <w:t xml:space="preserve"> neatgriezeniski atsakās no šī </w:t>
      </w:r>
      <w:r w:rsidRPr="007D21D8">
        <w:rPr>
          <w:rFonts w:ascii="Times New Roman" w:hAnsi="Times New Roman"/>
          <w:b/>
          <w:bCs/>
          <w:sz w:val="24"/>
          <w:szCs w:val="24"/>
        </w:rPr>
        <w:t>Kopīpašuma</w:t>
      </w:r>
      <w:r w:rsidRPr="007D21D8">
        <w:rPr>
          <w:rFonts w:ascii="Times New Roman" w:hAnsi="Times New Roman"/>
          <w:sz w:val="24"/>
          <w:szCs w:val="24"/>
        </w:rPr>
        <w:t xml:space="preserve"> šajās teritorijās bez turpmākām pretenzijām uz šo </w:t>
      </w:r>
      <w:r w:rsidRPr="007D21D8">
        <w:rPr>
          <w:rFonts w:ascii="Times New Roman" w:hAnsi="Times New Roman"/>
          <w:b/>
          <w:bCs/>
          <w:sz w:val="24"/>
          <w:szCs w:val="24"/>
        </w:rPr>
        <w:t>Kopīpašumu</w:t>
      </w:r>
      <w:r w:rsidRPr="007D21D8">
        <w:rPr>
          <w:rFonts w:ascii="Times New Roman" w:hAnsi="Times New Roman"/>
          <w:sz w:val="24"/>
          <w:szCs w:val="24"/>
        </w:rPr>
        <w:t xml:space="preserve">, un šī tiesības pilnā apjomā pāriet uz paliekošo </w:t>
      </w:r>
      <w:r w:rsidRPr="007D21D8">
        <w:rPr>
          <w:rFonts w:ascii="Times New Roman" w:hAnsi="Times New Roman"/>
          <w:b/>
          <w:bCs/>
          <w:sz w:val="24"/>
          <w:szCs w:val="24"/>
        </w:rPr>
        <w:t>Pusi</w:t>
      </w:r>
      <w:r w:rsidRPr="007D21D8">
        <w:rPr>
          <w:rFonts w:ascii="Times New Roman" w:hAnsi="Times New Roman"/>
          <w:sz w:val="24"/>
          <w:szCs w:val="24"/>
        </w:rPr>
        <w:t xml:space="preserve">. Šādā gadījumā </w:t>
      </w:r>
      <w:r w:rsidRPr="007D21D8">
        <w:rPr>
          <w:rFonts w:ascii="Times New Roman" w:hAnsi="Times New Roman"/>
          <w:b/>
          <w:bCs/>
          <w:sz w:val="24"/>
          <w:szCs w:val="24"/>
        </w:rPr>
        <w:t>Kopīpašuma</w:t>
      </w:r>
      <w:r w:rsidRPr="007D21D8">
        <w:rPr>
          <w:rFonts w:ascii="Times New Roman" w:hAnsi="Times New Roman"/>
          <w:sz w:val="24"/>
          <w:szCs w:val="24"/>
        </w:rPr>
        <w:t xml:space="preserve"> IĪ tiesību pārdale notiek kā aprakstīts 2.8.1 punktā.</w:t>
      </w:r>
    </w:p>
    <w:p w14:paraId="1AF20B8E" w14:textId="5519E9CB" w:rsidR="007F6AC8" w:rsidRPr="001D5194" w:rsidRDefault="67467827" w:rsidP="000F78BB">
      <w:pPr>
        <w:pStyle w:val="BodyText"/>
        <w:numPr>
          <w:ilvl w:val="1"/>
          <w:numId w:val="20"/>
        </w:numPr>
        <w:spacing w:after="240"/>
        <w:rPr>
          <w:rFonts w:ascii="Times New Roman" w:hAnsi="Times New Roman"/>
          <w:sz w:val="24"/>
          <w:szCs w:val="24"/>
        </w:rPr>
      </w:pPr>
      <w:r w:rsidRPr="255C7277">
        <w:rPr>
          <w:rFonts w:ascii="Times New Roman" w:hAnsi="Times New Roman"/>
          <w:sz w:val="24"/>
          <w:szCs w:val="24"/>
        </w:rPr>
        <w:t xml:space="preserve">Ja kāda </w:t>
      </w:r>
      <w:r w:rsidRPr="255C7277">
        <w:rPr>
          <w:rFonts w:ascii="Times New Roman" w:hAnsi="Times New Roman"/>
          <w:b/>
          <w:bCs/>
          <w:sz w:val="24"/>
          <w:szCs w:val="24"/>
        </w:rPr>
        <w:t>Puse</w:t>
      </w:r>
      <w:r w:rsidRPr="255C7277">
        <w:rPr>
          <w:rFonts w:ascii="Times New Roman" w:hAnsi="Times New Roman"/>
          <w:sz w:val="24"/>
          <w:szCs w:val="24"/>
        </w:rPr>
        <w:t xml:space="preserve">, </w:t>
      </w:r>
      <w:r w:rsidR="491B1662" w:rsidRPr="255C7277">
        <w:rPr>
          <w:rFonts w:ascii="Times New Roman" w:hAnsi="Times New Roman"/>
          <w:sz w:val="24"/>
          <w:szCs w:val="24"/>
        </w:rPr>
        <w:t xml:space="preserve">atbilstoši </w:t>
      </w:r>
      <w:r w:rsidRPr="255C7277">
        <w:rPr>
          <w:rFonts w:ascii="Times New Roman" w:hAnsi="Times New Roman"/>
          <w:sz w:val="24"/>
          <w:szCs w:val="24"/>
        </w:rPr>
        <w:t>Līguma 3.</w:t>
      </w:r>
      <w:r w:rsidR="1C98B21C" w:rsidRPr="255C7277">
        <w:rPr>
          <w:rFonts w:ascii="Times New Roman" w:hAnsi="Times New Roman"/>
          <w:sz w:val="24"/>
          <w:szCs w:val="24"/>
        </w:rPr>
        <w:t>1</w:t>
      </w:r>
      <w:r w:rsidRPr="255C7277">
        <w:rPr>
          <w:rFonts w:ascii="Times New Roman" w:hAnsi="Times New Roman"/>
          <w:sz w:val="24"/>
          <w:szCs w:val="24"/>
        </w:rPr>
        <w:t xml:space="preserve">. </w:t>
      </w:r>
      <w:r w:rsidR="15145C43" w:rsidRPr="255C7277">
        <w:rPr>
          <w:rFonts w:ascii="Times New Roman" w:hAnsi="Times New Roman"/>
          <w:sz w:val="24"/>
          <w:szCs w:val="24"/>
        </w:rPr>
        <w:t xml:space="preserve">un </w:t>
      </w:r>
      <w:r w:rsidRPr="255C7277">
        <w:rPr>
          <w:rFonts w:ascii="Times New Roman" w:hAnsi="Times New Roman"/>
          <w:sz w:val="24"/>
          <w:szCs w:val="24"/>
        </w:rPr>
        <w:t>3.</w:t>
      </w:r>
      <w:r w:rsidR="333AEFE9" w:rsidRPr="255C7277">
        <w:rPr>
          <w:rFonts w:ascii="Times New Roman" w:hAnsi="Times New Roman"/>
          <w:sz w:val="24"/>
          <w:szCs w:val="24"/>
        </w:rPr>
        <w:t>4</w:t>
      </w:r>
      <w:r w:rsidRPr="255C7277">
        <w:rPr>
          <w:rFonts w:ascii="Times New Roman" w:hAnsi="Times New Roman"/>
          <w:sz w:val="24"/>
          <w:szCs w:val="24"/>
        </w:rPr>
        <w:t>. punkt</w:t>
      </w:r>
      <w:r w:rsidR="056524A8" w:rsidRPr="255C7277">
        <w:rPr>
          <w:rFonts w:ascii="Times New Roman" w:hAnsi="Times New Roman"/>
          <w:sz w:val="24"/>
          <w:szCs w:val="24"/>
        </w:rPr>
        <w:t>am</w:t>
      </w:r>
      <w:r w:rsidRPr="255C7277">
        <w:rPr>
          <w:rFonts w:ascii="Times New Roman" w:hAnsi="Times New Roman"/>
          <w:sz w:val="24"/>
          <w:szCs w:val="24"/>
        </w:rPr>
        <w:t xml:space="preserve">  nav samaksāj</w:t>
      </w:r>
      <w:r w:rsidR="6171C511" w:rsidRPr="255C7277">
        <w:rPr>
          <w:rFonts w:ascii="Times New Roman" w:hAnsi="Times New Roman"/>
          <w:sz w:val="24"/>
          <w:szCs w:val="24"/>
        </w:rPr>
        <w:t>usi</w:t>
      </w:r>
      <w:r w:rsidRPr="255C7277">
        <w:rPr>
          <w:rFonts w:ascii="Times New Roman" w:hAnsi="Times New Roman"/>
          <w:sz w:val="24"/>
          <w:szCs w:val="24"/>
        </w:rPr>
        <w:t xml:space="preserve"> sev piekrītošās nodevas</w:t>
      </w:r>
      <w:r w:rsidR="007D21D8" w:rsidRPr="255C7277">
        <w:rPr>
          <w:rFonts w:ascii="Times New Roman" w:hAnsi="Times New Roman"/>
          <w:sz w:val="24"/>
          <w:szCs w:val="24"/>
        </w:rPr>
        <w:t xml:space="preserve"> vai </w:t>
      </w:r>
      <w:r w:rsidR="7C83B816" w:rsidRPr="255C7277">
        <w:rPr>
          <w:rFonts w:ascii="Times New Roman" w:hAnsi="Times New Roman"/>
          <w:sz w:val="24"/>
          <w:szCs w:val="24"/>
        </w:rPr>
        <w:t>maksājumus</w:t>
      </w:r>
      <w:r w:rsidRPr="255C7277">
        <w:rPr>
          <w:rFonts w:ascii="Times New Roman" w:hAnsi="Times New Roman"/>
          <w:sz w:val="24"/>
          <w:szCs w:val="24"/>
        </w:rPr>
        <w:t xml:space="preserve"> par intelektuālā īpašuma tiesību reģistrēšanu vai uzturēšanu</w:t>
      </w:r>
      <w:r w:rsidR="7038D0DF" w:rsidRPr="255C7277">
        <w:rPr>
          <w:rFonts w:ascii="Times New Roman" w:hAnsi="Times New Roman"/>
          <w:sz w:val="24"/>
          <w:szCs w:val="24"/>
        </w:rPr>
        <w:t xml:space="preserve"> un nav paziņojusi par atteikšanos Līguma 3.9. punktā noteiktajā kārtībā</w:t>
      </w:r>
      <w:r w:rsidRPr="255C7277">
        <w:rPr>
          <w:rFonts w:ascii="Times New Roman" w:hAnsi="Times New Roman"/>
          <w:sz w:val="24"/>
          <w:szCs w:val="24"/>
        </w:rPr>
        <w:t xml:space="preserve">, </w:t>
      </w:r>
      <w:r w:rsidRPr="255C7277">
        <w:rPr>
          <w:rFonts w:ascii="Times New Roman" w:eastAsia="Cambria" w:hAnsi="Times New Roman"/>
          <w:b/>
          <w:bCs/>
          <w:sz w:val="24"/>
          <w:szCs w:val="24"/>
        </w:rPr>
        <w:t>Kopīpašuma pārvaldnieks</w:t>
      </w:r>
      <w:r w:rsidRPr="255C7277">
        <w:rPr>
          <w:rFonts w:ascii="Times New Roman" w:eastAsia="Cambria" w:hAnsi="Times New Roman"/>
          <w:sz w:val="24"/>
          <w:szCs w:val="24"/>
        </w:rPr>
        <w:t xml:space="preserve"> </w:t>
      </w:r>
      <w:r w:rsidRPr="255C7277">
        <w:rPr>
          <w:rFonts w:ascii="Times New Roman" w:hAnsi="Times New Roman"/>
          <w:sz w:val="24"/>
          <w:szCs w:val="24"/>
        </w:rPr>
        <w:t xml:space="preserve">rakstiski atgādina attiecīgajai </w:t>
      </w:r>
      <w:r w:rsidRPr="255C7277">
        <w:rPr>
          <w:rFonts w:ascii="Times New Roman" w:hAnsi="Times New Roman"/>
          <w:b/>
          <w:bCs/>
          <w:sz w:val="24"/>
          <w:szCs w:val="24"/>
        </w:rPr>
        <w:t>Pusei</w:t>
      </w:r>
      <w:r w:rsidRPr="255C7277">
        <w:rPr>
          <w:rFonts w:ascii="Times New Roman" w:hAnsi="Times New Roman"/>
          <w:sz w:val="24"/>
          <w:szCs w:val="24"/>
        </w:rPr>
        <w:t xml:space="preserve"> par pienākumu veikt maksājumus un, ja tas netiek izdarīts 1 (viena) mēneša laikā no atgādinājuma saņemšanas, tiek pieņemts, ka </w:t>
      </w:r>
      <w:r w:rsidRPr="255C7277">
        <w:rPr>
          <w:rFonts w:ascii="Times New Roman" w:hAnsi="Times New Roman"/>
          <w:b/>
          <w:bCs/>
          <w:sz w:val="24"/>
          <w:szCs w:val="24"/>
        </w:rPr>
        <w:t>Puse</w:t>
      </w:r>
      <w:r w:rsidRPr="255C7277">
        <w:rPr>
          <w:rFonts w:ascii="Times New Roman" w:hAnsi="Times New Roman"/>
          <w:sz w:val="24"/>
          <w:szCs w:val="24"/>
        </w:rPr>
        <w:t xml:space="preserve"> atsakās reģistrēt un/vai uzturēt intelektuālā īpašuma tiesības uz </w:t>
      </w:r>
      <w:r w:rsidRPr="255C7277">
        <w:rPr>
          <w:rFonts w:ascii="Times New Roman" w:hAnsi="Times New Roman"/>
          <w:b/>
          <w:bCs/>
          <w:sz w:val="24"/>
          <w:szCs w:val="24"/>
        </w:rPr>
        <w:t>Kopīpašumu</w:t>
      </w:r>
      <w:r w:rsidRPr="255C7277">
        <w:rPr>
          <w:rFonts w:ascii="Times New Roman" w:hAnsi="Times New Roman"/>
          <w:sz w:val="24"/>
          <w:szCs w:val="24"/>
        </w:rPr>
        <w:t xml:space="preserve">, un šādā gadījumā </w:t>
      </w:r>
      <w:r w:rsidR="3062AF1A" w:rsidRPr="255C7277">
        <w:rPr>
          <w:rFonts w:ascii="Times New Roman" w:hAnsi="Times New Roman"/>
          <w:sz w:val="24"/>
          <w:szCs w:val="24"/>
        </w:rPr>
        <w:t xml:space="preserve">minētās </w:t>
      </w:r>
      <w:r w:rsidRPr="255C7277">
        <w:rPr>
          <w:rFonts w:ascii="Times New Roman" w:hAnsi="Times New Roman"/>
          <w:sz w:val="24"/>
          <w:szCs w:val="24"/>
        </w:rPr>
        <w:t xml:space="preserve">intelektuālā īpašuma tiesības pāriet pārējām </w:t>
      </w:r>
      <w:r w:rsidRPr="255C7277">
        <w:rPr>
          <w:rFonts w:ascii="Times New Roman" w:hAnsi="Times New Roman"/>
          <w:b/>
          <w:bCs/>
          <w:sz w:val="24"/>
          <w:szCs w:val="24"/>
        </w:rPr>
        <w:t>Pusēm</w:t>
      </w:r>
      <w:r w:rsidRPr="255C7277">
        <w:rPr>
          <w:rFonts w:ascii="Times New Roman" w:hAnsi="Times New Roman"/>
          <w:sz w:val="24"/>
          <w:szCs w:val="24"/>
        </w:rPr>
        <w:t xml:space="preserve"> kā aprakstīts 2.8.1 punktā.</w:t>
      </w:r>
      <w:r>
        <w:t xml:space="preserve"> </w:t>
      </w:r>
    </w:p>
    <w:p w14:paraId="1BC156DF" w14:textId="5F3C40C6" w:rsidR="00AC1DBF" w:rsidRPr="001D5194" w:rsidRDefault="67467827" w:rsidP="00AC1DBF">
      <w:pPr>
        <w:pStyle w:val="BodyText"/>
        <w:numPr>
          <w:ilvl w:val="1"/>
          <w:numId w:val="20"/>
        </w:numPr>
        <w:spacing w:after="240"/>
        <w:rPr>
          <w:rFonts w:ascii="Times New Roman" w:hAnsi="Times New Roman"/>
          <w:sz w:val="24"/>
          <w:szCs w:val="24"/>
        </w:rPr>
      </w:pPr>
      <w:r w:rsidRPr="0426C666">
        <w:rPr>
          <w:rFonts w:ascii="Times New Roman" w:hAnsi="Times New Roman"/>
          <w:sz w:val="24"/>
          <w:szCs w:val="24"/>
        </w:rPr>
        <w:t xml:space="preserve">Katra </w:t>
      </w:r>
      <w:r w:rsidRPr="0426C666">
        <w:rPr>
          <w:rFonts w:ascii="Times New Roman" w:hAnsi="Times New Roman"/>
          <w:b/>
          <w:bCs/>
          <w:sz w:val="24"/>
          <w:szCs w:val="24"/>
        </w:rPr>
        <w:t>Puse</w:t>
      </w:r>
      <w:r w:rsidRPr="0426C666">
        <w:rPr>
          <w:rFonts w:ascii="Times New Roman" w:hAnsi="Times New Roman"/>
          <w:sz w:val="24"/>
          <w:szCs w:val="24"/>
        </w:rPr>
        <w:t xml:space="preserve"> apņemas Latvijas Republikas normatīvajos aktos noteiktajā kārtībā nostiprināt intelektuālā īpašuma tiesību pāreju no darba ņēmējiem (</w:t>
      </w:r>
      <w:r w:rsidR="489CAD96" w:rsidRPr="0426C666">
        <w:rPr>
          <w:rFonts w:ascii="Times New Roman" w:hAnsi="Times New Roman"/>
          <w:sz w:val="24"/>
          <w:szCs w:val="24"/>
        </w:rPr>
        <w:t xml:space="preserve">IĪ </w:t>
      </w:r>
      <w:proofErr w:type="spellStart"/>
      <w:r w:rsidR="489CAD96" w:rsidRPr="0426C666">
        <w:rPr>
          <w:rFonts w:ascii="Times New Roman" w:hAnsi="Times New Roman"/>
          <w:sz w:val="24"/>
          <w:szCs w:val="24"/>
        </w:rPr>
        <w:t>tiesibu</w:t>
      </w:r>
      <w:proofErr w:type="spellEnd"/>
      <w:r w:rsidR="489CAD96" w:rsidRPr="0426C666">
        <w:rPr>
          <w:rFonts w:ascii="Times New Roman" w:hAnsi="Times New Roman"/>
          <w:sz w:val="24"/>
          <w:szCs w:val="24"/>
        </w:rPr>
        <w:t xml:space="preserve"> objekta</w:t>
      </w:r>
      <w:r w:rsidRPr="0426C666">
        <w:rPr>
          <w:rFonts w:ascii="Times New Roman" w:hAnsi="Times New Roman"/>
          <w:sz w:val="24"/>
          <w:szCs w:val="24"/>
        </w:rPr>
        <w:t xml:space="preserve"> autoriem) uz darba devējiem (</w:t>
      </w:r>
      <w:r w:rsidRPr="0426C666">
        <w:rPr>
          <w:rFonts w:ascii="Times New Roman" w:hAnsi="Times New Roman"/>
          <w:b/>
          <w:bCs/>
          <w:sz w:val="24"/>
          <w:szCs w:val="24"/>
        </w:rPr>
        <w:t>Puses</w:t>
      </w:r>
      <w:r w:rsidRPr="0426C666">
        <w:rPr>
          <w:rFonts w:ascii="Times New Roman" w:hAnsi="Times New Roman"/>
          <w:sz w:val="24"/>
          <w:szCs w:val="24"/>
        </w:rPr>
        <w:t xml:space="preserve">).  </w:t>
      </w:r>
    </w:p>
    <w:p w14:paraId="5D91F65A" w14:textId="4FC72928" w:rsidR="007F6AC8" w:rsidRPr="001D5194" w:rsidRDefault="67467827" w:rsidP="255C7277">
      <w:pPr>
        <w:pStyle w:val="BodyText"/>
        <w:numPr>
          <w:ilvl w:val="1"/>
          <w:numId w:val="20"/>
        </w:numPr>
        <w:spacing w:after="240" w:line="259" w:lineRule="auto"/>
        <w:rPr>
          <w:rFonts w:ascii="Times New Roman" w:hAnsi="Times New Roman"/>
          <w:sz w:val="24"/>
          <w:szCs w:val="24"/>
        </w:rPr>
      </w:pPr>
      <w:r w:rsidRPr="255C7277">
        <w:rPr>
          <w:rFonts w:ascii="Times New Roman" w:hAnsi="Times New Roman"/>
          <w:sz w:val="24"/>
          <w:szCs w:val="24"/>
        </w:rPr>
        <w:t xml:space="preserve">Katra </w:t>
      </w:r>
      <w:r w:rsidRPr="255C7277">
        <w:rPr>
          <w:rFonts w:ascii="Times New Roman" w:hAnsi="Times New Roman"/>
          <w:b/>
          <w:bCs/>
          <w:sz w:val="24"/>
          <w:szCs w:val="24"/>
        </w:rPr>
        <w:t>Puse s</w:t>
      </w:r>
      <w:r w:rsidRPr="255C7277">
        <w:rPr>
          <w:rFonts w:ascii="Times New Roman" w:hAnsi="Times New Roman"/>
          <w:sz w:val="24"/>
          <w:szCs w:val="24"/>
        </w:rPr>
        <w:t xml:space="preserve">avu iekšējo normatīvo aktu noteiktajā kārtībā apņemas atlīdzināt saviem darbiniekiem, kas devuši ieguldījumu </w:t>
      </w:r>
      <w:r w:rsidRPr="255C7277">
        <w:rPr>
          <w:rFonts w:ascii="Times New Roman" w:hAnsi="Times New Roman"/>
          <w:b/>
          <w:bCs/>
          <w:sz w:val="24"/>
          <w:szCs w:val="24"/>
        </w:rPr>
        <w:t>Kopīpašuma</w:t>
      </w:r>
      <w:r w:rsidRPr="255C7277">
        <w:rPr>
          <w:rFonts w:ascii="Times New Roman" w:hAnsi="Times New Roman"/>
          <w:sz w:val="24"/>
          <w:szCs w:val="24"/>
        </w:rPr>
        <w:t xml:space="preserve"> radīšanā, par intelektuālā īpašuma tiesību pārņemšanu, un </w:t>
      </w:r>
      <w:r w:rsidR="4A48E9AB" w:rsidRPr="255C7277">
        <w:rPr>
          <w:rFonts w:ascii="Times New Roman" w:hAnsi="Times New Roman"/>
          <w:sz w:val="24"/>
          <w:szCs w:val="24"/>
        </w:rPr>
        <w:t xml:space="preserve">garantē pārējām Pusēm, ka </w:t>
      </w:r>
      <w:r w:rsidRPr="255C7277">
        <w:rPr>
          <w:rFonts w:ascii="Times New Roman" w:hAnsi="Times New Roman"/>
          <w:sz w:val="24"/>
          <w:szCs w:val="24"/>
        </w:rPr>
        <w:t xml:space="preserve"> </w:t>
      </w:r>
      <w:r w:rsidR="4F51FC3C" w:rsidRPr="255C7277">
        <w:rPr>
          <w:rFonts w:ascii="Times New Roman" w:hAnsi="Times New Roman"/>
          <w:sz w:val="24"/>
          <w:szCs w:val="24"/>
        </w:rPr>
        <w:t>netiks celtas darbinieku parsības</w:t>
      </w:r>
      <w:r w:rsidRPr="255C7277">
        <w:rPr>
          <w:rFonts w:ascii="Times New Roman" w:hAnsi="Times New Roman"/>
          <w:sz w:val="24"/>
          <w:szCs w:val="24"/>
        </w:rPr>
        <w:t xml:space="preserve"> attiecībā uz intelektuālā īpašuma tiesību tālāku izmantošanu.</w:t>
      </w:r>
    </w:p>
    <w:p w14:paraId="114067A3" w14:textId="77777777" w:rsidR="00440525" w:rsidRPr="001D5194" w:rsidRDefault="00440525" w:rsidP="006B7F2A">
      <w:pPr>
        <w:pStyle w:val="BodyText"/>
        <w:numPr>
          <w:ilvl w:val="1"/>
          <w:numId w:val="20"/>
        </w:numPr>
        <w:spacing w:after="240"/>
        <w:rPr>
          <w:rFonts w:ascii="Times New Roman" w:hAnsi="Times New Roman"/>
          <w:sz w:val="24"/>
          <w:szCs w:val="24"/>
        </w:rPr>
      </w:pPr>
      <w:r w:rsidRPr="001D5194">
        <w:rPr>
          <w:rFonts w:ascii="Times New Roman" w:hAnsi="Times New Roman"/>
          <w:sz w:val="24"/>
          <w:szCs w:val="24"/>
        </w:rPr>
        <w:t xml:space="preserve">Ja kāda no </w:t>
      </w:r>
      <w:r w:rsidRPr="001D5194">
        <w:rPr>
          <w:rFonts w:ascii="Times New Roman" w:hAnsi="Times New Roman"/>
          <w:b/>
          <w:bCs/>
          <w:sz w:val="24"/>
          <w:szCs w:val="24"/>
        </w:rPr>
        <w:t>Pusēm</w:t>
      </w:r>
      <w:r w:rsidRPr="001D5194">
        <w:rPr>
          <w:rFonts w:ascii="Times New Roman" w:hAnsi="Times New Roman"/>
          <w:sz w:val="24"/>
          <w:szCs w:val="24"/>
        </w:rPr>
        <w:t xml:space="preserve"> </w:t>
      </w:r>
      <w:r w:rsidR="00DF7DC5" w:rsidRPr="001D5194">
        <w:rPr>
          <w:rFonts w:ascii="Times New Roman" w:hAnsi="Times New Roman"/>
          <w:sz w:val="24"/>
          <w:szCs w:val="24"/>
        </w:rPr>
        <w:t>atsakās uzturēt spēkā in</w:t>
      </w:r>
      <w:r w:rsidR="00B47C9B" w:rsidRPr="001D5194">
        <w:rPr>
          <w:rFonts w:ascii="Times New Roman" w:hAnsi="Times New Roman"/>
          <w:sz w:val="24"/>
          <w:szCs w:val="24"/>
        </w:rPr>
        <w:t>telektuālā īpašuma tiesības uz k</w:t>
      </w:r>
      <w:r w:rsidR="00DF7DC5" w:rsidRPr="001D5194">
        <w:rPr>
          <w:rFonts w:ascii="Times New Roman" w:hAnsi="Times New Roman"/>
          <w:sz w:val="24"/>
          <w:szCs w:val="24"/>
        </w:rPr>
        <w:t>opīg</w:t>
      </w:r>
      <w:r w:rsidR="006D18D0" w:rsidRPr="001D5194">
        <w:rPr>
          <w:rFonts w:ascii="Times New Roman" w:hAnsi="Times New Roman"/>
          <w:sz w:val="24"/>
          <w:szCs w:val="24"/>
        </w:rPr>
        <w:t>i</w:t>
      </w:r>
      <w:r w:rsidR="00DF7DC5" w:rsidRPr="001D5194">
        <w:rPr>
          <w:rFonts w:ascii="Times New Roman" w:hAnsi="Times New Roman"/>
          <w:sz w:val="24"/>
          <w:szCs w:val="24"/>
        </w:rPr>
        <w:t xml:space="preserve"> </w:t>
      </w:r>
      <w:r w:rsidR="00B47C9B" w:rsidRPr="001D5194">
        <w:rPr>
          <w:rFonts w:ascii="Times New Roman" w:hAnsi="Times New Roman"/>
          <w:sz w:val="24"/>
          <w:szCs w:val="24"/>
        </w:rPr>
        <w:t>reģistrēt</w:t>
      </w:r>
      <w:r w:rsidR="006D18D0" w:rsidRPr="001D5194">
        <w:rPr>
          <w:rFonts w:ascii="Times New Roman" w:hAnsi="Times New Roman"/>
          <w:sz w:val="24"/>
          <w:szCs w:val="24"/>
        </w:rPr>
        <w:t>u</w:t>
      </w:r>
      <w:r w:rsidR="00B47C9B" w:rsidRPr="001D5194">
        <w:rPr>
          <w:rFonts w:ascii="Times New Roman" w:hAnsi="Times New Roman"/>
          <w:sz w:val="24"/>
          <w:szCs w:val="24"/>
        </w:rPr>
        <w:t xml:space="preserve"> </w:t>
      </w:r>
      <w:r w:rsidR="006D18D0" w:rsidRPr="001D5194">
        <w:rPr>
          <w:rFonts w:ascii="Times New Roman" w:hAnsi="Times New Roman"/>
          <w:b/>
          <w:bCs/>
          <w:sz w:val="24"/>
          <w:szCs w:val="24"/>
        </w:rPr>
        <w:t>Kopīpašumu</w:t>
      </w:r>
      <w:r w:rsidR="00797BA1" w:rsidRPr="001D5194">
        <w:rPr>
          <w:rFonts w:ascii="Times New Roman" w:hAnsi="Times New Roman"/>
          <w:sz w:val="24"/>
          <w:szCs w:val="24"/>
        </w:rPr>
        <w:t xml:space="preserve">, </w:t>
      </w:r>
      <w:r w:rsidR="00DF7DC5" w:rsidRPr="001D5194">
        <w:rPr>
          <w:rFonts w:ascii="Times New Roman" w:hAnsi="Times New Roman"/>
          <w:sz w:val="24"/>
          <w:szCs w:val="24"/>
        </w:rPr>
        <w:t xml:space="preserve">ne vēlāk kā </w:t>
      </w:r>
      <w:r w:rsidR="0012534E" w:rsidRPr="001D5194">
        <w:rPr>
          <w:rFonts w:ascii="Times New Roman" w:hAnsi="Times New Roman"/>
          <w:sz w:val="24"/>
          <w:szCs w:val="24"/>
        </w:rPr>
        <w:t>2 (</w:t>
      </w:r>
      <w:r w:rsidR="00DF7DC5" w:rsidRPr="001D5194">
        <w:rPr>
          <w:rFonts w:ascii="Times New Roman" w:hAnsi="Times New Roman"/>
          <w:sz w:val="24"/>
          <w:szCs w:val="24"/>
        </w:rPr>
        <w:t>divas</w:t>
      </w:r>
      <w:r w:rsidR="0012534E" w:rsidRPr="001D5194">
        <w:rPr>
          <w:rFonts w:ascii="Times New Roman" w:hAnsi="Times New Roman"/>
          <w:sz w:val="24"/>
          <w:szCs w:val="24"/>
        </w:rPr>
        <w:t>)</w:t>
      </w:r>
      <w:r w:rsidR="00DF7DC5" w:rsidRPr="001D5194">
        <w:rPr>
          <w:rFonts w:ascii="Times New Roman" w:hAnsi="Times New Roman"/>
          <w:sz w:val="24"/>
          <w:szCs w:val="24"/>
        </w:rPr>
        <w:t xml:space="preserve"> nedēļas pirms kārtējā maksājuma termiņa </w:t>
      </w:r>
      <w:r w:rsidR="00DF7DC5" w:rsidRPr="001D5194">
        <w:rPr>
          <w:rFonts w:ascii="Times New Roman" w:hAnsi="Times New Roman"/>
          <w:b/>
          <w:bCs/>
          <w:sz w:val="24"/>
          <w:szCs w:val="24"/>
        </w:rPr>
        <w:t>Puse</w:t>
      </w:r>
      <w:r w:rsidR="00DF7DC5" w:rsidRPr="001D5194">
        <w:rPr>
          <w:rFonts w:ascii="Times New Roman" w:hAnsi="Times New Roman"/>
          <w:sz w:val="24"/>
          <w:szCs w:val="24"/>
        </w:rPr>
        <w:t xml:space="preserve"> informē par savu lēmumu </w:t>
      </w:r>
      <w:r w:rsidR="00C258E7" w:rsidRPr="001D5194">
        <w:rPr>
          <w:rFonts w:ascii="Times New Roman" w:hAnsi="Times New Roman"/>
          <w:sz w:val="24"/>
          <w:szCs w:val="24"/>
        </w:rPr>
        <w:t>pārējās</w:t>
      </w:r>
      <w:r w:rsidR="00DF7DC5" w:rsidRPr="001D5194">
        <w:rPr>
          <w:rFonts w:ascii="Times New Roman" w:hAnsi="Times New Roman"/>
          <w:sz w:val="24"/>
          <w:szCs w:val="24"/>
        </w:rPr>
        <w:t xml:space="preserve"> </w:t>
      </w:r>
      <w:r w:rsidR="00DF7DC5" w:rsidRPr="001D5194">
        <w:rPr>
          <w:rFonts w:ascii="Times New Roman" w:hAnsi="Times New Roman"/>
          <w:b/>
          <w:bCs/>
          <w:sz w:val="24"/>
          <w:szCs w:val="24"/>
        </w:rPr>
        <w:t>Pus</w:t>
      </w:r>
      <w:r w:rsidR="00C258E7" w:rsidRPr="001D5194">
        <w:rPr>
          <w:rFonts w:ascii="Times New Roman" w:hAnsi="Times New Roman"/>
          <w:b/>
          <w:bCs/>
          <w:sz w:val="24"/>
          <w:szCs w:val="24"/>
        </w:rPr>
        <w:t>es</w:t>
      </w:r>
      <w:r w:rsidR="00DF7DC5" w:rsidRPr="001D5194">
        <w:rPr>
          <w:rFonts w:ascii="Times New Roman" w:hAnsi="Times New Roman"/>
          <w:sz w:val="24"/>
          <w:szCs w:val="24"/>
        </w:rPr>
        <w:t>.</w:t>
      </w:r>
      <w:r w:rsidR="00D050F8" w:rsidRPr="001D5194">
        <w:rPr>
          <w:rFonts w:ascii="Times New Roman" w:hAnsi="Times New Roman"/>
          <w:sz w:val="24"/>
          <w:szCs w:val="24"/>
        </w:rPr>
        <w:t xml:space="preserve"> </w:t>
      </w:r>
    </w:p>
    <w:p w14:paraId="719EF040" w14:textId="77777777" w:rsidR="00D050F8" w:rsidRPr="001D5194" w:rsidRDefault="10F68260" w:rsidP="006B7F2A">
      <w:pPr>
        <w:pStyle w:val="BodyText"/>
        <w:numPr>
          <w:ilvl w:val="1"/>
          <w:numId w:val="20"/>
        </w:numPr>
        <w:spacing w:after="240"/>
        <w:rPr>
          <w:rFonts w:ascii="Times New Roman" w:hAnsi="Times New Roman"/>
          <w:sz w:val="24"/>
          <w:szCs w:val="24"/>
        </w:rPr>
      </w:pPr>
      <w:r w:rsidRPr="10F68260">
        <w:rPr>
          <w:rFonts w:ascii="Times New Roman" w:hAnsi="Times New Roman"/>
          <w:sz w:val="24"/>
          <w:szCs w:val="24"/>
        </w:rPr>
        <w:t xml:space="preserve">Līguma 3.9. punktā noteiktajā gadījumā intelektuālā īpašuma tiesības uz </w:t>
      </w:r>
      <w:r w:rsidRPr="10F68260">
        <w:rPr>
          <w:rFonts w:ascii="Times New Roman" w:hAnsi="Times New Roman"/>
          <w:b/>
          <w:bCs/>
          <w:sz w:val="24"/>
          <w:szCs w:val="24"/>
        </w:rPr>
        <w:t>Kopīpašumu</w:t>
      </w:r>
      <w:r w:rsidRPr="10F68260">
        <w:rPr>
          <w:rFonts w:ascii="Times New Roman" w:hAnsi="Times New Roman"/>
          <w:sz w:val="24"/>
          <w:szCs w:val="24"/>
        </w:rPr>
        <w:t xml:space="preserve"> pilnībā pāriet pārējām </w:t>
      </w:r>
      <w:r w:rsidRPr="10F68260">
        <w:rPr>
          <w:rFonts w:ascii="Times New Roman" w:hAnsi="Times New Roman"/>
          <w:b/>
          <w:bCs/>
          <w:sz w:val="24"/>
          <w:szCs w:val="24"/>
        </w:rPr>
        <w:t>Pusēm</w:t>
      </w:r>
      <w:r w:rsidRPr="10F68260">
        <w:rPr>
          <w:rFonts w:ascii="Times New Roman" w:hAnsi="Times New Roman"/>
          <w:sz w:val="24"/>
          <w:szCs w:val="24"/>
        </w:rPr>
        <w:t xml:space="preserve">, kas plāno uzturēt spēkā intelektuālā īpašuma tiesības uz </w:t>
      </w:r>
      <w:r w:rsidRPr="10F68260">
        <w:rPr>
          <w:rFonts w:ascii="Times New Roman" w:eastAsia="Cambria" w:hAnsi="Times New Roman"/>
          <w:b/>
          <w:bCs/>
          <w:sz w:val="24"/>
          <w:szCs w:val="24"/>
        </w:rPr>
        <w:t>Kopīpašumu</w:t>
      </w:r>
      <w:r w:rsidRPr="10F68260">
        <w:rPr>
          <w:rFonts w:ascii="Times New Roman" w:hAnsi="Times New Roman"/>
          <w:sz w:val="24"/>
          <w:szCs w:val="24"/>
        </w:rPr>
        <w:t xml:space="preserve">, kā aprakstīts 2.8.1. punktā. </w:t>
      </w:r>
    </w:p>
    <w:p w14:paraId="3AA36C39" w14:textId="56ABAE9D" w:rsidR="00566E25" w:rsidRPr="001D5194" w:rsidRDefault="47BD7BEB" w:rsidP="10F68260">
      <w:pPr>
        <w:pStyle w:val="BodyText"/>
        <w:numPr>
          <w:ilvl w:val="0"/>
          <w:numId w:val="20"/>
        </w:numPr>
        <w:spacing w:after="240"/>
        <w:jc w:val="center"/>
        <w:rPr>
          <w:rFonts w:ascii="Times New Roman" w:hAnsi="Times New Roman"/>
          <w:b/>
          <w:bCs/>
          <w:sz w:val="24"/>
          <w:szCs w:val="24"/>
        </w:rPr>
      </w:pPr>
      <w:r w:rsidRPr="0426C666">
        <w:rPr>
          <w:rFonts w:ascii="Times New Roman" w:hAnsi="Times New Roman"/>
          <w:b/>
          <w:bCs/>
          <w:sz w:val="24"/>
          <w:szCs w:val="24"/>
        </w:rPr>
        <w:t xml:space="preserve">IĪ tiesību objekta </w:t>
      </w:r>
      <w:proofErr w:type="spellStart"/>
      <w:r w:rsidR="55CF5886" w:rsidRPr="0426C666">
        <w:rPr>
          <w:rFonts w:ascii="Times New Roman" w:hAnsi="Times New Roman"/>
          <w:b/>
          <w:bCs/>
          <w:sz w:val="24"/>
          <w:szCs w:val="24"/>
        </w:rPr>
        <w:t>komercializācija</w:t>
      </w:r>
      <w:proofErr w:type="spellEnd"/>
    </w:p>
    <w:p w14:paraId="7FA562E9" w14:textId="77777777" w:rsidR="00427F3E" w:rsidRPr="001D5194" w:rsidRDefault="001904A4" w:rsidP="00427F3E">
      <w:pPr>
        <w:pStyle w:val="BodyText"/>
        <w:numPr>
          <w:ilvl w:val="1"/>
          <w:numId w:val="20"/>
        </w:numPr>
        <w:spacing w:after="240"/>
        <w:rPr>
          <w:rFonts w:ascii="Times New Roman" w:hAnsi="Times New Roman"/>
          <w:sz w:val="24"/>
          <w:szCs w:val="24"/>
        </w:rPr>
      </w:pPr>
      <w:r w:rsidRPr="001D5194">
        <w:rPr>
          <w:rFonts w:ascii="Times New Roman" w:hAnsi="Times New Roman"/>
          <w:b/>
          <w:bCs/>
          <w:sz w:val="24"/>
          <w:szCs w:val="24"/>
        </w:rPr>
        <w:lastRenderedPageBreak/>
        <w:t>Puses</w:t>
      </w:r>
      <w:r w:rsidR="00427F3E" w:rsidRPr="001D5194">
        <w:rPr>
          <w:rFonts w:ascii="Times New Roman" w:hAnsi="Times New Roman"/>
          <w:sz w:val="24"/>
          <w:szCs w:val="24"/>
        </w:rPr>
        <w:t xml:space="preserve"> pilnvaro </w:t>
      </w:r>
      <w:r w:rsidRPr="001D5194">
        <w:rPr>
          <w:rFonts w:ascii="Times New Roman" w:eastAsia="Cambria" w:hAnsi="Times New Roman"/>
          <w:b/>
          <w:sz w:val="24"/>
          <w:szCs w:val="24"/>
        </w:rPr>
        <w:t>Kopīpašuma pārvaldnieku</w:t>
      </w:r>
      <w:r w:rsidR="00427F3E" w:rsidRPr="001D5194">
        <w:rPr>
          <w:rFonts w:ascii="Times New Roman" w:hAnsi="Times New Roman"/>
          <w:sz w:val="24"/>
          <w:szCs w:val="24"/>
        </w:rPr>
        <w:t xml:space="preserve">: </w:t>
      </w:r>
    </w:p>
    <w:p w14:paraId="7F371470" w14:textId="35CFB17F" w:rsidR="00427F3E" w:rsidRPr="001D5194" w:rsidRDefault="49BDFB4B" w:rsidP="00427F3E">
      <w:pPr>
        <w:pStyle w:val="BodyText"/>
        <w:numPr>
          <w:ilvl w:val="2"/>
          <w:numId w:val="20"/>
        </w:numPr>
        <w:spacing w:after="240"/>
        <w:rPr>
          <w:rFonts w:ascii="Times New Roman" w:hAnsi="Times New Roman"/>
          <w:sz w:val="24"/>
          <w:szCs w:val="24"/>
        </w:rPr>
      </w:pPr>
      <w:r w:rsidRPr="49BDFB4B">
        <w:rPr>
          <w:rFonts w:ascii="Times New Roman" w:hAnsi="Times New Roman"/>
          <w:sz w:val="24"/>
          <w:szCs w:val="24"/>
        </w:rPr>
        <w:t xml:space="preserve">pieņemt visus ar </w:t>
      </w:r>
      <w:r w:rsidRPr="49BDFB4B">
        <w:rPr>
          <w:rFonts w:ascii="Times New Roman" w:eastAsia="Cambria" w:hAnsi="Times New Roman"/>
          <w:b/>
          <w:bCs/>
          <w:sz w:val="24"/>
          <w:szCs w:val="24"/>
        </w:rPr>
        <w:t>Kopīpašuma</w:t>
      </w:r>
      <w:r w:rsidRPr="49BDFB4B">
        <w:rPr>
          <w:rFonts w:ascii="Times New Roman" w:hAnsi="Times New Roman"/>
          <w:sz w:val="24"/>
          <w:szCs w:val="24"/>
        </w:rPr>
        <w:t xml:space="preserve"> komercializāciju saistītos lēmumus,</w:t>
      </w:r>
      <w:r>
        <w:t xml:space="preserve"> </w:t>
      </w:r>
      <w:r w:rsidRPr="49BDFB4B">
        <w:rPr>
          <w:rFonts w:ascii="Times New Roman" w:hAnsi="Times New Roman"/>
          <w:sz w:val="24"/>
          <w:szCs w:val="24"/>
        </w:rPr>
        <w:t xml:space="preserve">ciktāl tie nav pretrunā ar Latvijas Republikas normatīvo aktu prasībām, t.sk. izvelēties </w:t>
      </w:r>
      <w:proofErr w:type="spellStart"/>
      <w:r w:rsidRPr="49BDFB4B">
        <w:rPr>
          <w:rFonts w:ascii="Times New Roman" w:hAnsi="Times New Roman"/>
          <w:sz w:val="24"/>
          <w:szCs w:val="24"/>
        </w:rPr>
        <w:t>komercializācijas</w:t>
      </w:r>
      <w:proofErr w:type="spellEnd"/>
      <w:r w:rsidRPr="49BDFB4B">
        <w:rPr>
          <w:rFonts w:ascii="Times New Roman" w:hAnsi="Times New Roman"/>
          <w:sz w:val="24"/>
          <w:szCs w:val="24"/>
        </w:rPr>
        <w:t xml:space="preserve"> veidu un vienoties par licences vai pārdošanas līguma saturu;</w:t>
      </w:r>
    </w:p>
    <w:p w14:paraId="6F840973" w14:textId="77777777" w:rsidR="00427F3E" w:rsidRPr="001D5194" w:rsidRDefault="00427F3E" w:rsidP="00427F3E">
      <w:pPr>
        <w:pStyle w:val="BodyText"/>
        <w:numPr>
          <w:ilvl w:val="2"/>
          <w:numId w:val="20"/>
        </w:numPr>
        <w:spacing w:after="240"/>
        <w:rPr>
          <w:rFonts w:ascii="Times New Roman" w:hAnsi="Times New Roman"/>
          <w:sz w:val="24"/>
          <w:szCs w:val="24"/>
        </w:rPr>
      </w:pPr>
      <w:r w:rsidRPr="001D5194">
        <w:rPr>
          <w:rFonts w:ascii="Times New Roman" w:hAnsi="Times New Roman"/>
          <w:sz w:val="24"/>
          <w:szCs w:val="24"/>
        </w:rPr>
        <w:t xml:space="preserve">pārstāvēt </w:t>
      </w:r>
      <w:r w:rsidR="001904A4" w:rsidRPr="001D5194">
        <w:rPr>
          <w:rFonts w:ascii="Times New Roman" w:hAnsi="Times New Roman"/>
          <w:b/>
          <w:bCs/>
          <w:sz w:val="24"/>
          <w:szCs w:val="24"/>
        </w:rPr>
        <w:t>Puses</w:t>
      </w:r>
      <w:r w:rsidR="001904A4" w:rsidRPr="001D5194">
        <w:rPr>
          <w:rFonts w:ascii="Times New Roman" w:hAnsi="Times New Roman"/>
          <w:sz w:val="24"/>
          <w:szCs w:val="24"/>
        </w:rPr>
        <w:t xml:space="preserve"> </w:t>
      </w:r>
      <w:r w:rsidRPr="001D5194">
        <w:rPr>
          <w:rFonts w:ascii="Times New Roman" w:hAnsi="Times New Roman"/>
          <w:sz w:val="24"/>
          <w:szCs w:val="24"/>
        </w:rPr>
        <w:t xml:space="preserve">visās instancēs, lai veiktu ar </w:t>
      </w:r>
      <w:r w:rsidR="006D18D0" w:rsidRPr="001D5194">
        <w:rPr>
          <w:rFonts w:ascii="Times New Roman" w:eastAsia="Cambria" w:hAnsi="Times New Roman"/>
          <w:b/>
          <w:sz w:val="24"/>
          <w:szCs w:val="24"/>
        </w:rPr>
        <w:t>Kopīpašuma</w:t>
      </w:r>
      <w:r w:rsidR="006D18D0" w:rsidRPr="001D5194">
        <w:rPr>
          <w:rFonts w:ascii="Times New Roman" w:hAnsi="Times New Roman"/>
          <w:sz w:val="24"/>
          <w:szCs w:val="24"/>
        </w:rPr>
        <w:t xml:space="preserve"> </w:t>
      </w:r>
      <w:r w:rsidRPr="001D5194">
        <w:rPr>
          <w:rFonts w:ascii="Times New Roman" w:hAnsi="Times New Roman"/>
          <w:sz w:val="24"/>
          <w:szCs w:val="24"/>
        </w:rPr>
        <w:t xml:space="preserve">komercializāciju saistītās darbības. </w:t>
      </w:r>
    </w:p>
    <w:p w14:paraId="26BC7904" w14:textId="77777777" w:rsidR="003D013A" w:rsidRPr="001D5194" w:rsidRDefault="001904A4" w:rsidP="006B7F2A">
      <w:pPr>
        <w:pStyle w:val="BodyText"/>
        <w:numPr>
          <w:ilvl w:val="1"/>
          <w:numId w:val="20"/>
        </w:numPr>
        <w:spacing w:after="240"/>
        <w:rPr>
          <w:rFonts w:ascii="Times New Roman" w:hAnsi="Times New Roman"/>
          <w:sz w:val="24"/>
          <w:szCs w:val="24"/>
        </w:rPr>
      </w:pPr>
      <w:r w:rsidRPr="001D5194">
        <w:rPr>
          <w:rFonts w:ascii="Times New Roman" w:eastAsia="Cambria" w:hAnsi="Times New Roman"/>
          <w:b/>
          <w:sz w:val="24"/>
          <w:szCs w:val="24"/>
        </w:rPr>
        <w:t xml:space="preserve">Kopīpašuma pārvaldnieks </w:t>
      </w:r>
      <w:r w:rsidR="00352D61" w:rsidRPr="001D5194">
        <w:rPr>
          <w:rFonts w:ascii="Times New Roman" w:hAnsi="Times New Roman"/>
          <w:sz w:val="24"/>
          <w:szCs w:val="24"/>
        </w:rPr>
        <w:t xml:space="preserve">apņemas regulāri </w:t>
      </w:r>
      <w:r w:rsidRPr="001D5194">
        <w:rPr>
          <w:rFonts w:ascii="Times New Roman" w:hAnsi="Times New Roman"/>
          <w:sz w:val="24"/>
          <w:szCs w:val="24"/>
        </w:rPr>
        <w:t xml:space="preserve">vai pēc rakstveida pieprasījuma </w:t>
      </w:r>
      <w:r w:rsidR="00352D61" w:rsidRPr="001D5194">
        <w:rPr>
          <w:rFonts w:ascii="Times New Roman" w:hAnsi="Times New Roman"/>
          <w:sz w:val="24"/>
          <w:szCs w:val="24"/>
        </w:rPr>
        <w:t xml:space="preserve">informēt </w:t>
      </w:r>
      <w:r w:rsidRPr="001D5194">
        <w:rPr>
          <w:rFonts w:ascii="Times New Roman" w:hAnsi="Times New Roman"/>
          <w:b/>
          <w:bCs/>
          <w:sz w:val="24"/>
          <w:szCs w:val="24"/>
        </w:rPr>
        <w:t>Puses</w:t>
      </w:r>
      <w:r w:rsidR="00352D61" w:rsidRPr="001D5194">
        <w:rPr>
          <w:rFonts w:ascii="Times New Roman" w:hAnsi="Times New Roman"/>
          <w:sz w:val="24"/>
          <w:szCs w:val="24"/>
        </w:rPr>
        <w:t xml:space="preserve"> par izpētes un izstrādes rezultātiem un </w:t>
      </w:r>
      <w:r w:rsidRPr="001D5194">
        <w:rPr>
          <w:rFonts w:ascii="Times New Roman" w:eastAsia="Cambria" w:hAnsi="Times New Roman"/>
          <w:b/>
          <w:sz w:val="24"/>
          <w:szCs w:val="24"/>
        </w:rPr>
        <w:t>Kopīpašuma</w:t>
      </w:r>
      <w:r w:rsidR="00427F3E" w:rsidRPr="001D5194">
        <w:rPr>
          <w:rFonts w:ascii="Times New Roman" w:hAnsi="Times New Roman"/>
          <w:sz w:val="24"/>
          <w:szCs w:val="24"/>
        </w:rPr>
        <w:t xml:space="preserve"> </w:t>
      </w:r>
      <w:r w:rsidR="00D95142" w:rsidRPr="001D5194">
        <w:rPr>
          <w:rFonts w:ascii="Times New Roman" w:hAnsi="Times New Roman"/>
          <w:sz w:val="24"/>
          <w:szCs w:val="24"/>
        </w:rPr>
        <w:t xml:space="preserve"> </w:t>
      </w:r>
      <w:r w:rsidR="00595340" w:rsidRPr="001D5194">
        <w:rPr>
          <w:rFonts w:ascii="Times New Roman" w:hAnsi="Times New Roman"/>
          <w:sz w:val="24"/>
          <w:szCs w:val="24"/>
        </w:rPr>
        <w:t>komercializā</w:t>
      </w:r>
      <w:r w:rsidR="00352D61" w:rsidRPr="001D5194">
        <w:rPr>
          <w:rFonts w:ascii="Times New Roman" w:hAnsi="Times New Roman"/>
          <w:sz w:val="24"/>
          <w:szCs w:val="24"/>
        </w:rPr>
        <w:t>cijas gaitu</w:t>
      </w:r>
      <w:r w:rsidR="00595340" w:rsidRPr="001D5194">
        <w:rPr>
          <w:rFonts w:ascii="Times New Roman" w:hAnsi="Times New Roman"/>
          <w:sz w:val="24"/>
          <w:szCs w:val="24"/>
        </w:rPr>
        <w:t xml:space="preserve">, ieskaitot detalizētu informāciju par potenciālo </w:t>
      </w:r>
      <w:r w:rsidR="005852DD" w:rsidRPr="001D5194">
        <w:rPr>
          <w:rFonts w:ascii="Times New Roman" w:hAnsi="Times New Roman"/>
          <w:sz w:val="24"/>
          <w:szCs w:val="24"/>
        </w:rPr>
        <w:t>licenciātu</w:t>
      </w:r>
      <w:r w:rsidR="00595340" w:rsidRPr="001D5194">
        <w:rPr>
          <w:rFonts w:ascii="Times New Roman" w:hAnsi="Times New Roman"/>
          <w:sz w:val="24"/>
          <w:szCs w:val="24"/>
        </w:rPr>
        <w:t xml:space="preserve"> </w:t>
      </w:r>
      <w:r w:rsidR="0053695E" w:rsidRPr="001D5194">
        <w:rPr>
          <w:rFonts w:ascii="Times New Roman" w:hAnsi="Times New Roman"/>
          <w:sz w:val="24"/>
          <w:szCs w:val="24"/>
        </w:rPr>
        <w:t>un/</w:t>
      </w:r>
      <w:r w:rsidR="00595340" w:rsidRPr="001D5194">
        <w:rPr>
          <w:rFonts w:ascii="Times New Roman" w:hAnsi="Times New Roman"/>
          <w:sz w:val="24"/>
          <w:szCs w:val="24"/>
        </w:rPr>
        <w:t>vai pircēju piedāvājumiem</w:t>
      </w:r>
      <w:r w:rsidR="00352D61" w:rsidRPr="001D5194">
        <w:rPr>
          <w:rFonts w:ascii="Times New Roman" w:hAnsi="Times New Roman"/>
          <w:sz w:val="24"/>
          <w:szCs w:val="24"/>
        </w:rPr>
        <w:t>.</w:t>
      </w:r>
    </w:p>
    <w:p w14:paraId="3C439371" w14:textId="77777777" w:rsidR="00F734EF" w:rsidRPr="001D5194" w:rsidRDefault="005852DD" w:rsidP="006B7F2A">
      <w:pPr>
        <w:pStyle w:val="BodyText"/>
        <w:numPr>
          <w:ilvl w:val="1"/>
          <w:numId w:val="20"/>
        </w:numPr>
        <w:spacing w:after="240"/>
        <w:rPr>
          <w:rFonts w:ascii="Times New Roman" w:hAnsi="Times New Roman"/>
          <w:sz w:val="24"/>
          <w:szCs w:val="24"/>
        </w:rPr>
      </w:pPr>
      <w:r w:rsidRPr="001D5194">
        <w:rPr>
          <w:rFonts w:ascii="Times New Roman" w:hAnsi="Times New Roman"/>
          <w:sz w:val="24"/>
          <w:szCs w:val="24"/>
        </w:rPr>
        <w:t xml:space="preserve">Ja </w:t>
      </w:r>
      <w:r w:rsidR="0065235C" w:rsidRPr="001D5194">
        <w:rPr>
          <w:rFonts w:ascii="Times New Roman" w:eastAsia="Cambria" w:hAnsi="Times New Roman"/>
          <w:b/>
          <w:sz w:val="24"/>
          <w:szCs w:val="24"/>
        </w:rPr>
        <w:t>Kopīpašuma</w:t>
      </w:r>
      <w:r w:rsidR="0065235C" w:rsidRPr="001D5194">
        <w:rPr>
          <w:rFonts w:ascii="Times New Roman" w:hAnsi="Times New Roman"/>
          <w:sz w:val="24"/>
          <w:szCs w:val="24"/>
        </w:rPr>
        <w:t xml:space="preserve"> </w:t>
      </w:r>
      <w:r w:rsidR="003D6FFE" w:rsidRPr="001D5194">
        <w:rPr>
          <w:rFonts w:ascii="Times New Roman" w:hAnsi="Times New Roman"/>
          <w:sz w:val="24"/>
          <w:szCs w:val="24"/>
        </w:rPr>
        <w:t xml:space="preserve">komercializācijas rezultātā </w:t>
      </w:r>
      <w:r w:rsidR="009C4903" w:rsidRPr="001D5194">
        <w:rPr>
          <w:rFonts w:ascii="Times New Roman" w:hAnsi="Times New Roman"/>
          <w:sz w:val="24"/>
          <w:szCs w:val="24"/>
        </w:rPr>
        <w:t>rodas ieņ</w:t>
      </w:r>
      <w:r w:rsidR="003D6FFE" w:rsidRPr="001D5194">
        <w:rPr>
          <w:rFonts w:ascii="Times New Roman" w:hAnsi="Times New Roman"/>
          <w:sz w:val="24"/>
          <w:szCs w:val="24"/>
        </w:rPr>
        <w:t>ē</w:t>
      </w:r>
      <w:r w:rsidR="009C4903" w:rsidRPr="001D5194">
        <w:rPr>
          <w:rFonts w:ascii="Times New Roman" w:hAnsi="Times New Roman"/>
          <w:sz w:val="24"/>
          <w:szCs w:val="24"/>
        </w:rPr>
        <w:t>mumi, p</w:t>
      </w:r>
      <w:r w:rsidR="003D6FFE" w:rsidRPr="001D5194">
        <w:rPr>
          <w:rFonts w:ascii="Times New Roman" w:hAnsi="Times New Roman"/>
          <w:sz w:val="24"/>
          <w:szCs w:val="24"/>
        </w:rPr>
        <w:t>iem</w:t>
      </w:r>
      <w:r w:rsidR="009C4903" w:rsidRPr="001D5194">
        <w:rPr>
          <w:rFonts w:ascii="Times New Roman" w:hAnsi="Times New Roman"/>
          <w:sz w:val="24"/>
          <w:szCs w:val="24"/>
        </w:rPr>
        <w:t>ēram</w:t>
      </w:r>
      <w:r w:rsidR="001F344F" w:rsidRPr="001D5194">
        <w:rPr>
          <w:rFonts w:ascii="Times New Roman" w:hAnsi="Times New Roman"/>
          <w:sz w:val="24"/>
          <w:szCs w:val="24"/>
        </w:rPr>
        <w:t xml:space="preserve"> </w:t>
      </w:r>
      <w:r w:rsidRPr="001D5194">
        <w:rPr>
          <w:rFonts w:ascii="Times New Roman" w:hAnsi="Times New Roman"/>
          <w:sz w:val="24"/>
          <w:szCs w:val="24"/>
        </w:rPr>
        <w:t>–</w:t>
      </w:r>
      <w:r w:rsidR="009C4903" w:rsidRPr="001D5194">
        <w:rPr>
          <w:rFonts w:ascii="Times New Roman" w:hAnsi="Times New Roman"/>
          <w:sz w:val="24"/>
          <w:szCs w:val="24"/>
        </w:rPr>
        <w:t xml:space="preserve"> </w:t>
      </w:r>
      <w:r w:rsidRPr="001D5194">
        <w:rPr>
          <w:rFonts w:ascii="Times New Roman" w:hAnsi="Times New Roman"/>
          <w:sz w:val="24"/>
          <w:szCs w:val="24"/>
        </w:rPr>
        <w:t>ieņēmumi no licences līguma vai intelektuālā īpašuma tiesību pārdošanas</w:t>
      </w:r>
      <w:r w:rsidR="009C4903" w:rsidRPr="001D5194">
        <w:rPr>
          <w:rFonts w:ascii="Times New Roman" w:hAnsi="Times New Roman"/>
          <w:sz w:val="24"/>
          <w:szCs w:val="24"/>
        </w:rPr>
        <w:t>, tad,</w:t>
      </w:r>
      <w:r w:rsidR="001F344F" w:rsidRPr="001D5194">
        <w:rPr>
          <w:rFonts w:ascii="Times New Roman" w:hAnsi="Times New Roman"/>
          <w:sz w:val="24"/>
          <w:szCs w:val="24"/>
        </w:rPr>
        <w:t xml:space="preserve"> pēc </w:t>
      </w:r>
      <w:r w:rsidR="0065235C" w:rsidRPr="001D5194">
        <w:rPr>
          <w:rFonts w:ascii="Times New Roman" w:hAnsi="Times New Roman"/>
          <w:sz w:val="24"/>
          <w:szCs w:val="24"/>
        </w:rPr>
        <w:t xml:space="preserve">normatīvajos aktos noteikto </w:t>
      </w:r>
      <w:r w:rsidR="001F344F" w:rsidRPr="001D5194">
        <w:rPr>
          <w:rFonts w:ascii="Times New Roman" w:hAnsi="Times New Roman"/>
          <w:sz w:val="24"/>
          <w:szCs w:val="24"/>
        </w:rPr>
        <w:t xml:space="preserve">nodokļu atskaitīšanas, </w:t>
      </w:r>
      <w:r w:rsidR="0065235C" w:rsidRPr="001D5194">
        <w:rPr>
          <w:rFonts w:ascii="Times New Roman" w:hAnsi="Times New Roman"/>
          <w:sz w:val="24"/>
          <w:szCs w:val="24"/>
        </w:rPr>
        <w:t>noslēdzot atsevišķu vienošanos,</w:t>
      </w:r>
      <w:r w:rsidR="009C4903" w:rsidRPr="001D5194">
        <w:rPr>
          <w:rFonts w:ascii="Times New Roman" w:hAnsi="Times New Roman"/>
          <w:sz w:val="24"/>
          <w:szCs w:val="24"/>
        </w:rPr>
        <w:t xml:space="preserve"> </w:t>
      </w:r>
      <w:r w:rsidR="00A158F7" w:rsidRPr="001D5194">
        <w:rPr>
          <w:rFonts w:ascii="Times New Roman" w:hAnsi="Times New Roman"/>
          <w:sz w:val="24"/>
          <w:szCs w:val="24"/>
        </w:rPr>
        <w:t xml:space="preserve">tie ir sadalāmi starp </w:t>
      </w:r>
      <w:r w:rsidR="00A158F7" w:rsidRPr="001D5194">
        <w:rPr>
          <w:rFonts w:ascii="Times New Roman" w:hAnsi="Times New Roman"/>
          <w:b/>
          <w:bCs/>
          <w:sz w:val="24"/>
          <w:szCs w:val="24"/>
        </w:rPr>
        <w:t>Pusēm</w:t>
      </w:r>
      <w:r w:rsidR="00A158F7" w:rsidRPr="001D5194">
        <w:rPr>
          <w:rFonts w:ascii="Times New Roman" w:hAnsi="Times New Roman"/>
          <w:sz w:val="24"/>
          <w:szCs w:val="24"/>
        </w:rPr>
        <w:t xml:space="preserve"> sekojoši:</w:t>
      </w:r>
    </w:p>
    <w:p w14:paraId="6C944378" w14:textId="614CA49E" w:rsidR="00A158F7" w:rsidRPr="001D5194" w:rsidRDefault="467F82FA" w:rsidP="00A158F7">
      <w:pPr>
        <w:pStyle w:val="BodyText"/>
        <w:numPr>
          <w:ilvl w:val="2"/>
          <w:numId w:val="20"/>
        </w:numPr>
        <w:spacing w:after="240"/>
        <w:rPr>
          <w:rFonts w:ascii="Times New Roman" w:hAnsi="Times New Roman"/>
          <w:sz w:val="24"/>
          <w:szCs w:val="24"/>
        </w:rPr>
      </w:pPr>
      <w:r w:rsidRPr="467F82FA">
        <w:rPr>
          <w:rFonts w:ascii="Times New Roman" w:hAnsi="Times New Roman"/>
          <w:sz w:val="24"/>
          <w:szCs w:val="24"/>
        </w:rPr>
        <w:t xml:space="preserve">vispirms tiek segti katras </w:t>
      </w:r>
      <w:r w:rsidRPr="467F82FA">
        <w:rPr>
          <w:rFonts w:ascii="Times New Roman" w:hAnsi="Times New Roman"/>
          <w:b/>
          <w:bCs/>
          <w:sz w:val="24"/>
          <w:szCs w:val="24"/>
        </w:rPr>
        <w:t>Puses</w:t>
      </w:r>
      <w:r w:rsidRPr="467F82FA">
        <w:rPr>
          <w:rFonts w:ascii="Times New Roman" w:hAnsi="Times New Roman"/>
          <w:sz w:val="24"/>
          <w:szCs w:val="24"/>
        </w:rPr>
        <w:t xml:space="preserve"> pierādāmie, dokumentētie izdevumi </w:t>
      </w:r>
      <w:r w:rsidRPr="467F82FA">
        <w:rPr>
          <w:rFonts w:ascii="Times New Roman" w:eastAsia="Cambria" w:hAnsi="Times New Roman"/>
          <w:b/>
          <w:bCs/>
          <w:sz w:val="24"/>
          <w:szCs w:val="24"/>
        </w:rPr>
        <w:t>Kopīpašuma</w:t>
      </w:r>
      <w:r w:rsidRPr="467F82FA">
        <w:rPr>
          <w:rFonts w:ascii="Times New Roman" w:hAnsi="Times New Roman"/>
          <w:sz w:val="24"/>
          <w:szCs w:val="24"/>
        </w:rPr>
        <w:t xml:space="preserve"> intelektuālā īpašuma tiesību uzturēšanai, attīstīšanai kā arī komercializēšanai;</w:t>
      </w:r>
    </w:p>
    <w:p w14:paraId="6E3F6AAB" w14:textId="701C5FBC" w:rsidR="009C4903" w:rsidRPr="001D5194" w:rsidRDefault="1D55BE61" w:rsidP="00A158F7">
      <w:pPr>
        <w:pStyle w:val="BodyText"/>
        <w:numPr>
          <w:ilvl w:val="2"/>
          <w:numId w:val="20"/>
        </w:numPr>
        <w:spacing w:after="240"/>
        <w:rPr>
          <w:rFonts w:ascii="Times New Roman" w:hAnsi="Times New Roman"/>
          <w:sz w:val="24"/>
          <w:szCs w:val="24"/>
        </w:rPr>
      </w:pPr>
      <w:r w:rsidRPr="0426C666">
        <w:rPr>
          <w:rFonts w:ascii="Times New Roman" w:hAnsi="Times New Roman"/>
          <w:sz w:val="24"/>
          <w:szCs w:val="24"/>
        </w:rPr>
        <w:t xml:space="preserve">tikai tad, kad nosegti visi Līguma 4.3.1. apakšpunktā minētie izdevumi, </w:t>
      </w:r>
      <w:r w:rsidRPr="0426C666">
        <w:rPr>
          <w:rFonts w:ascii="Times New Roman" w:hAnsi="Times New Roman"/>
          <w:b/>
          <w:bCs/>
          <w:sz w:val="24"/>
          <w:szCs w:val="24"/>
        </w:rPr>
        <w:t>Puses</w:t>
      </w:r>
      <w:r w:rsidRPr="0426C666">
        <w:rPr>
          <w:rFonts w:ascii="Times New Roman" w:hAnsi="Times New Roman"/>
          <w:sz w:val="24"/>
          <w:szCs w:val="24"/>
        </w:rPr>
        <w:t xml:space="preserve"> saņem atlīdzības maksājumus proporcionāli Līguma 2.2. punktā noteiktajam īpašumtiesību sadalījumam.</w:t>
      </w:r>
    </w:p>
    <w:p w14:paraId="495A1135" w14:textId="48C2BA21" w:rsidR="0065235C" w:rsidRPr="001D5194" w:rsidRDefault="67467827" w:rsidP="0065235C">
      <w:pPr>
        <w:pStyle w:val="BodyText"/>
        <w:numPr>
          <w:ilvl w:val="1"/>
          <w:numId w:val="20"/>
        </w:numPr>
        <w:spacing w:after="240"/>
        <w:rPr>
          <w:rFonts w:ascii="Times New Roman" w:hAnsi="Times New Roman"/>
          <w:sz w:val="24"/>
          <w:szCs w:val="24"/>
        </w:rPr>
      </w:pPr>
      <w:r w:rsidRPr="255C7277">
        <w:rPr>
          <w:rFonts w:ascii="Times New Roman" w:hAnsi="Times New Roman"/>
          <w:b/>
          <w:bCs/>
          <w:sz w:val="24"/>
          <w:szCs w:val="24"/>
        </w:rPr>
        <w:t>Līguma</w:t>
      </w:r>
      <w:r w:rsidRPr="255C7277">
        <w:rPr>
          <w:rFonts w:ascii="Times New Roman" w:hAnsi="Times New Roman"/>
          <w:sz w:val="24"/>
          <w:szCs w:val="24"/>
        </w:rPr>
        <w:t xml:space="preserve"> 4.1. punktā noteiktajā gadījumā, slēdzot </w:t>
      </w:r>
      <w:r w:rsidRPr="255C7277">
        <w:rPr>
          <w:rFonts w:ascii="Times New Roman" w:eastAsia="Cambria" w:hAnsi="Times New Roman"/>
          <w:b/>
          <w:bCs/>
          <w:sz w:val="24"/>
          <w:szCs w:val="24"/>
        </w:rPr>
        <w:t>Kopīpašuma</w:t>
      </w:r>
      <w:r w:rsidRPr="255C7277">
        <w:rPr>
          <w:rFonts w:ascii="Times New Roman" w:hAnsi="Times New Roman"/>
          <w:sz w:val="24"/>
          <w:szCs w:val="24"/>
        </w:rPr>
        <w:t xml:space="preserve"> licences līgumu, </w:t>
      </w:r>
      <w:r w:rsidR="0065235C" w:rsidRPr="255C7277">
        <w:rPr>
          <w:rFonts w:ascii="Times New Roman" w:eastAsia="Cambria" w:hAnsi="Times New Roman"/>
          <w:b/>
          <w:bCs/>
          <w:sz w:val="24"/>
          <w:szCs w:val="24"/>
        </w:rPr>
        <w:t xml:space="preserve">Kopīpašuma pārvaldnieks </w:t>
      </w:r>
      <w:r w:rsidR="0065235C" w:rsidRPr="255C7277">
        <w:rPr>
          <w:rFonts w:ascii="Times New Roman" w:hAnsi="Times New Roman"/>
          <w:sz w:val="24"/>
          <w:szCs w:val="24"/>
        </w:rPr>
        <w:t xml:space="preserve">nodrošina, ka tiek saglabātas </w:t>
      </w:r>
      <w:r w:rsidR="0065235C" w:rsidRPr="255C7277">
        <w:rPr>
          <w:rFonts w:ascii="Times New Roman" w:hAnsi="Times New Roman"/>
          <w:b/>
          <w:bCs/>
          <w:sz w:val="24"/>
          <w:szCs w:val="24"/>
        </w:rPr>
        <w:t>Pušu</w:t>
      </w:r>
      <w:r w:rsidR="0065235C" w:rsidRPr="255C7277">
        <w:rPr>
          <w:rFonts w:ascii="Times New Roman" w:hAnsi="Times New Roman"/>
          <w:sz w:val="24"/>
          <w:szCs w:val="24"/>
        </w:rPr>
        <w:t xml:space="preserve"> tiesības izmantot </w:t>
      </w:r>
      <w:r w:rsidR="0065235C" w:rsidRPr="255C7277">
        <w:rPr>
          <w:rFonts w:ascii="Times New Roman" w:eastAsia="Cambria" w:hAnsi="Times New Roman"/>
          <w:b/>
          <w:bCs/>
          <w:sz w:val="24"/>
          <w:szCs w:val="24"/>
        </w:rPr>
        <w:t>Kopīpašumu</w:t>
      </w:r>
      <w:r w:rsidR="0065235C" w:rsidRPr="255C7277">
        <w:rPr>
          <w:rFonts w:ascii="Times New Roman" w:hAnsi="Times New Roman"/>
          <w:sz w:val="24"/>
          <w:szCs w:val="24"/>
        </w:rPr>
        <w:t xml:space="preserve"> nesaimnieciskai pētniecībai un izstrādei arī pēc </w:t>
      </w:r>
      <w:r w:rsidR="0065235C" w:rsidRPr="255C7277">
        <w:rPr>
          <w:rFonts w:ascii="Times New Roman" w:eastAsia="Cambria" w:hAnsi="Times New Roman"/>
          <w:b/>
          <w:bCs/>
          <w:sz w:val="24"/>
          <w:szCs w:val="24"/>
        </w:rPr>
        <w:t>Kopīpašuma</w:t>
      </w:r>
      <w:r w:rsidR="0065235C" w:rsidRPr="255C7277">
        <w:rPr>
          <w:rFonts w:ascii="Times New Roman" w:hAnsi="Times New Roman"/>
          <w:sz w:val="24"/>
          <w:szCs w:val="24"/>
        </w:rPr>
        <w:t xml:space="preserve"> licences līguma noslēgšanas</w:t>
      </w:r>
      <w:r w:rsidRPr="255C7277">
        <w:rPr>
          <w:rFonts w:ascii="Times New Roman" w:hAnsi="Times New Roman"/>
          <w:sz w:val="24"/>
          <w:szCs w:val="24"/>
        </w:rPr>
        <w:t>.</w:t>
      </w:r>
      <w:r w:rsidR="00DD440B" w:rsidRPr="255C7277">
        <w:rPr>
          <w:rFonts w:ascii="Times New Roman" w:hAnsi="Times New Roman"/>
          <w:sz w:val="24"/>
          <w:szCs w:val="24"/>
        </w:rPr>
        <w:t xml:space="preserve"> </w:t>
      </w:r>
      <w:r w:rsidR="00DD440B" w:rsidRPr="255C7277">
        <w:rPr>
          <w:rFonts w:ascii="Times New Roman" w:hAnsi="Times New Roman"/>
          <w:b/>
          <w:bCs/>
          <w:sz w:val="24"/>
          <w:szCs w:val="24"/>
        </w:rPr>
        <w:t>Kopīpašuma pārvaldnieks</w:t>
      </w:r>
      <w:r w:rsidR="00DD440B" w:rsidRPr="255C7277">
        <w:rPr>
          <w:rFonts w:ascii="Times New Roman" w:hAnsi="Times New Roman"/>
          <w:sz w:val="24"/>
          <w:szCs w:val="24"/>
        </w:rPr>
        <w:t xml:space="preserve"> informē Puses par attiecīgā līguma būtiskajiem nosacījumiem, tai skaitā par Kopīpašuma turpmākas izmantošanas, tostarp pētniecības un izstrādes, ierobežojumiem.</w:t>
      </w:r>
    </w:p>
    <w:p w14:paraId="5A39BBE3" w14:textId="77777777" w:rsidR="0065235C" w:rsidRPr="001D5194" w:rsidRDefault="0065235C" w:rsidP="0065235C">
      <w:pPr>
        <w:pStyle w:val="BodyText"/>
        <w:spacing w:after="240"/>
        <w:ind w:left="360"/>
        <w:rPr>
          <w:rFonts w:ascii="Times New Roman" w:hAnsi="Times New Roman"/>
          <w:sz w:val="24"/>
          <w:szCs w:val="24"/>
        </w:rPr>
      </w:pPr>
    </w:p>
    <w:p w14:paraId="50DE8847" w14:textId="77777777" w:rsidR="001B4021" w:rsidRPr="001D5194" w:rsidRDefault="001B4021" w:rsidP="006B7F2A">
      <w:pPr>
        <w:pStyle w:val="BodyTextIndent"/>
        <w:numPr>
          <w:ilvl w:val="0"/>
          <w:numId w:val="20"/>
        </w:numPr>
        <w:spacing w:before="0" w:line="240" w:lineRule="auto"/>
        <w:jc w:val="center"/>
        <w:rPr>
          <w:rFonts w:ascii="Times New Roman" w:hAnsi="Times New Roman"/>
          <w:b/>
          <w:sz w:val="24"/>
          <w:lang w:val="lv-LV"/>
        </w:rPr>
      </w:pPr>
      <w:r w:rsidRPr="001D5194">
        <w:rPr>
          <w:rFonts w:ascii="Times New Roman" w:hAnsi="Times New Roman"/>
          <w:b/>
          <w:sz w:val="24"/>
          <w:lang w:val="lv-LV"/>
        </w:rPr>
        <w:t>Konfidencialitāte</w:t>
      </w:r>
    </w:p>
    <w:p w14:paraId="7E19AF67" w14:textId="77777777" w:rsidR="003C6FF5" w:rsidRPr="001D5194" w:rsidRDefault="00F2057C" w:rsidP="006B7F2A">
      <w:pPr>
        <w:pStyle w:val="BodyText2"/>
        <w:widowControl w:val="0"/>
        <w:numPr>
          <w:ilvl w:val="1"/>
          <w:numId w:val="20"/>
        </w:numPr>
        <w:spacing w:after="240" w:line="240" w:lineRule="auto"/>
        <w:jc w:val="both"/>
        <w:rPr>
          <w:rFonts w:ascii="Times New Roman" w:hAnsi="Times New Roman"/>
          <w:lang w:val="lv-LV"/>
        </w:rPr>
      </w:pPr>
      <w:r w:rsidRPr="001D5194">
        <w:rPr>
          <w:rFonts w:ascii="Times New Roman" w:hAnsi="Times New Roman"/>
          <w:b/>
          <w:bCs/>
          <w:lang w:val="lv-LV"/>
        </w:rPr>
        <w:t>Puses</w:t>
      </w:r>
      <w:r w:rsidRPr="001D5194">
        <w:rPr>
          <w:rFonts w:ascii="Times New Roman" w:hAnsi="Times New Roman"/>
          <w:lang w:val="lv-LV"/>
        </w:rPr>
        <w:t xml:space="preserve"> nav tiesīgas</w:t>
      </w:r>
      <w:r w:rsidR="005438BB" w:rsidRPr="001D5194">
        <w:rPr>
          <w:rFonts w:ascii="Times New Roman" w:hAnsi="Times New Roman"/>
          <w:lang w:val="lv-LV"/>
        </w:rPr>
        <w:t xml:space="preserve"> izpaust informāciju par šī </w:t>
      </w:r>
      <w:r w:rsidR="005438BB" w:rsidRPr="001D5194">
        <w:rPr>
          <w:rFonts w:ascii="Times New Roman" w:hAnsi="Times New Roman"/>
          <w:b/>
          <w:bCs/>
          <w:lang w:val="lv-LV"/>
        </w:rPr>
        <w:t>Līguma</w:t>
      </w:r>
      <w:r w:rsidR="005438BB" w:rsidRPr="001D5194">
        <w:rPr>
          <w:rFonts w:ascii="Times New Roman" w:hAnsi="Times New Roman"/>
          <w:lang w:val="lv-LV"/>
        </w:rPr>
        <w:t xml:space="preserve"> saturu nevienai trešajai personai, iz</w:t>
      </w:r>
      <w:r w:rsidR="0053695E" w:rsidRPr="001D5194">
        <w:rPr>
          <w:rFonts w:ascii="Times New Roman" w:hAnsi="Times New Roman"/>
          <w:lang w:val="lv-LV"/>
        </w:rPr>
        <w:t>ņemot savus juridiskos un finanš</w:t>
      </w:r>
      <w:r w:rsidR="005438BB" w:rsidRPr="001D5194">
        <w:rPr>
          <w:rFonts w:ascii="Times New Roman" w:hAnsi="Times New Roman"/>
          <w:lang w:val="lv-LV"/>
        </w:rPr>
        <w:t>u konsultantus.</w:t>
      </w:r>
      <w:r w:rsidR="008A06B1" w:rsidRPr="001D5194">
        <w:rPr>
          <w:rFonts w:ascii="Times New Roman" w:hAnsi="Times New Roman"/>
          <w:lang w:val="lv-LV"/>
        </w:rPr>
        <w:t xml:space="preserve"> Sadarbības un jebkādu aktivitāšu ietvaros </w:t>
      </w:r>
      <w:r w:rsidR="008A06B1" w:rsidRPr="001D5194">
        <w:rPr>
          <w:rFonts w:ascii="Times New Roman" w:hAnsi="Times New Roman"/>
          <w:b/>
          <w:bCs/>
          <w:lang w:val="lv-LV"/>
        </w:rPr>
        <w:t>Puses</w:t>
      </w:r>
      <w:r w:rsidR="008A06B1" w:rsidRPr="001D5194">
        <w:rPr>
          <w:rFonts w:ascii="Times New Roman" w:hAnsi="Times New Roman"/>
          <w:lang w:val="lv-LV"/>
        </w:rPr>
        <w:t xml:space="preserve"> nodrošina, ka tās, kā arī to piesaistītais personāls nerīkojas ar iegūto informāciju (it īpaši – intelektuālo īpašumu) ar pārējām </w:t>
      </w:r>
      <w:r w:rsidR="008A06B1" w:rsidRPr="001D5194">
        <w:rPr>
          <w:rFonts w:ascii="Times New Roman" w:hAnsi="Times New Roman"/>
          <w:b/>
          <w:bCs/>
          <w:lang w:val="lv-LV"/>
        </w:rPr>
        <w:t>Pusēm</w:t>
      </w:r>
      <w:r w:rsidR="008A06B1" w:rsidRPr="001D5194">
        <w:rPr>
          <w:rFonts w:ascii="Times New Roman" w:hAnsi="Times New Roman"/>
          <w:lang w:val="lv-LV"/>
        </w:rPr>
        <w:t xml:space="preserve"> nesaskaņotā veidā, kā arī – tiklīdz no kādas </w:t>
      </w:r>
      <w:r w:rsidR="008A06B1" w:rsidRPr="001D5194">
        <w:rPr>
          <w:rFonts w:ascii="Times New Roman" w:hAnsi="Times New Roman"/>
          <w:b/>
          <w:bCs/>
          <w:lang w:val="lv-LV"/>
        </w:rPr>
        <w:t>Puses</w:t>
      </w:r>
      <w:r w:rsidR="008A06B1" w:rsidRPr="001D5194">
        <w:rPr>
          <w:rFonts w:ascii="Times New Roman" w:hAnsi="Times New Roman"/>
          <w:lang w:val="lv-LV"/>
        </w:rPr>
        <w:t xml:space="preserve"> tiek saņemtas </w:t>
      </w:r>
      <w:proofErr w:type="spellStart"/>
      <w:r w:rsidR="008A06B1" w:rsidRPr="001D5194">
        <w:rPr>
          <w:rFonts w:ascii="Times New Roman" w:hAnsi="Times New Roman"/>
          <w:lang w:val="lv-LV"/>
        </w:rPr>
        <w:t>iebildes</w:t>
      </w:r>
      <w:proofErr w:type="spellEnd"/>
      <w:r w:rsidR="008A06B1" w:rsidRPr="001D5194">
        <w:rPr>
          <w:rFonts w:ascii="Times New Roman" w:hAnsi="Times New Roman"/>
          <w:lang w:val="lv-LV"/>
        </w:rPr>
        <w:t xml:space="preserve"> par kādu darbību neatbilstību iepriekš saskaņotajam, nekavējoties nodrošināt attiecīgo darbību pārtraukšanu un kaitējuma novēršanu līdz visu iebildumu atrisināšanai un abpusējai saskaņošanai.</w:t>
      </w:r>
    </w:p>
    <w:p w14:paraId="09A6A307" w14:textId="77777777" w:rsidR="008A06B1" w:rsidRPr="001D5194" w:rsidRDefault="008A06B1" w:rsidP="008A06B1">
      <w:pPr>
        <w:pStyle w:val="BodyText2"/>
        <w:widowControl w:val="0"/>
        <w:numPr>
          <w:ilvl w:val="1"/>
          <w:numId w:val="20"/>
        </w:numPr>
        <w:spacing w:after="240" w:line="240" w:lineRule="auto"/>
        <w:jc w:val="both"/>
        <w:rPr>
          <w:rFonts w:ascii="Times New Roman" w:hAnsi="Times New Roman"/>
          <w:lang w:val="lv-LV"/>
        </w:rPr>
      </w:pPr>
      <w:r w:rsidRPr="001D5194">
        <w:rPr>
          <w:rFonts w:ascii="Times New Roman" w:hAnsi="Times New Roman"/>
          <w:b/>
          <w:bCs/>
          <w:lang w:val="lv-LV"/>
        </w:rPr>
        <w:t>Puses</w:t>
      </w:r>
      <w:r w:rsidRPr="001D5194">
        <w:rPr>
          <w:rFonts w:ascii="Times New Roman" w:hAnsi="Times New Roman"/>
          <w:lang w:val="lv-LV"/>
        </w:rPr>
        <w:t xml:space="preserve"> apliecina, ka no </w:t>
      </w:r>
      <w:proofErr w:type="spellStart"/>
      <w:r w:rsidRPr="001D5194">
        <w:rPr>
          <w:rFonts w:ascii="Times New Roman" w:eastAsia="Cambria" w:hAnsi="Times New Roman"/>
          <w:b/>
        </w:rPr>
        <w:t>Kopīpašuma</w:t>
      </w:r>
      <w:proofErr w:type="spellEnd"/>
      <w:r w:rsidRPr="001D5194">
        <w:rPr>
          <w:rFonts w:ascii="Times New Roman" w:eastAsia="Cambria" w:hAnsi="Times New Roman"/>
          <w:b/>
        </w:rPr>
        <w:t xml:space="preserve"> </w:t>
      </w:r>
      <w:r w:rsidRPr="001D5194">
        <w:rPr>
          <w:rFonts w:ascii="Times New Roman" w:hAnsi="Times New Roman"/>
          <w:lang w:val="lv-LV"/>
        </w:rPr>
        <w:t xml:space="preserve">radīšanas brīža līdz pat šim brīdim nav izpaudušas un neizpaudīs trešajām personām informāciju, kas ir saistīta ar </w:t>
      </w:r>
      <w:proofErr w:type="spellStart"/>
      <w:r w:rsidRPr="001D5194">
        <w:rPr>
          <w:rFonts w:ascii="Times New Roman" w:eastAsia="Cambria" w:hAnsi="Times New Roman"/>
          <w:b/>
        </w:rPr>
        <w:t>Kopīpašumu</w:t>
      </w:r>
      <w:proofErr w:type="spellEnd"/>
      <w:r w:rsidRPr="001D5194">
        <w:rPr>
          <w:rFonts w:ascii="Times New Roman" w:hAnsi="Times New Roman"/>
          <w:lang w:val="lv-LV"/>
        </w:rPr>
        <w:t xml:space="preserve">, kā arī apņemas bez rakstveida visu </w:t>
      </w:r>
      <w:r w:rsidRPr="001D5194">
        <w:rPr>
          <w:rFonts w:ascii="Times New Roman" w:hAnsi="Times New Roman"/>
          <w:b/>
          <w:bCs/>
          <w:lang w:val="lv-LV"/>
        </w:rPr>
        <w:t>Pušu</w:t>
      </w:r>
      <w:r w:rsidRPr="001D5194">
        <w:rPr>
          <w:rFonts w:ascii="Times New Roman" w:hAnsi="Times New Roman"/>
          <w:lang w:val="lv-LV"/>
        </w:rPr>
        <w:t xml:space="preserve"> piekrišanas to neizpaust līdz brīdim, kad tiek reģistrēts </w:t>
      </w:r>
      <w:r w:rsidRPr="001D5194">
        <w:rPr>
          <w:rFonts w:ascii="Times New Roman" w:hAnsi="Times New Roman"/>
          <w:b/>
          <w:bCs/>
          <w:lang w:val="lv-LV"/>
        </w:rPr>
        <w:t>IĪ</w:t>
      </w:r>
      <w:r w:rsidRPr="001D5194">
        <w:rPr>
          <w:rFonts w:ascii="Times New Roman" w:hAnsi="Times New Roman"/>
          <w:lang w:val="lv-LV"/>
        </w:rPr>
        <w:t xml:space="preserve"> tiesību objekts.</w:t>
      </w:r>
    </w:p>
    <w:p w14:paraId="573914E8" w14:textId="77777777" w:rsidR="005A7206" w:rsidRPr="001D5194" w:rsidRDefault="68D915F1" w:rsidP="68D915F1">
      <w:pPr>
        <w:pStyle w:val="BodyText2"/>
        <w:widowControl w:val="0"/>
        <w:numPr>
          <w:ilvl w:val="1"/>
          <w:numId w:val="20"/>
        </w:numPr>
        <w:spacing w:after="240" w:line="240" w:lineRule="auto"/>
        <w:jc w:val="both"/>
        <w:rPr>
          <w:rFonts w:ascii="Times New Roman" w:hAnsi="Times New Roman"/>
          <w:lang w:val="lv-LV"/>
        </w:rPr>
      </w:pPr>
      <w:r w:rsidRPr="68D915F1">
        <w:rPr>
          <w:rFonts w:ascii="Times New Roman" w:hAnsi="Times New Roman"/>
          <w:b/>
          <w:bCs/>
          <w:lang w:val="lv-LV"/>
        </w:rPr>
        <w:t>Puses</w:t>
      </w:r>
      <w:r w:rsidRPr="68D915F1">
        <w:rPr>
          <w:rFonts w:ascii="Times New Roman" w:hAnsi="Times New Roman"/>
          <w:lang w:val="lv-LV"/>
        </w:rPr>
        <w:t xml:space="preserve"> apņemas nodrošināt tādu iekšējo normatīvo aktu bāzi, saskaņā ar kuru tās darbinieki saglabā konfidencialitāti par </w:t>
      </w:r>
      <w:r w:rsidRPr="68D915F1">
        <w:rPr>
          <w:rFonts w:ascii="Times New Roman" w:eastAsia="Cambria" w:hAnsi="Times New Roman"/>
          <w:b/>
          <w:bCs/>
        </w:rPr>
        <w:t>Kopīpašu</w:t>
      </w:r>
      <w:r w:rsidRPr="00DD440B">
        <w:rPr>
          <w:rFonts w:ascii="Times New Roman" w:hAnsi="Times New Roman"/>
          <w:b/>
          <w:bCs/>
        </w:rPr>
        <w:t xml:space="preserve">mu </w:t>
      </w:r>
      <w:r w:rsidRPr="68D915F1">
        <w:rPr>
          <w:rFonts w:ascii="Times New Roman" w:hAnsi="Times New Roman"/>
          <w:lang w:val="lv-LV"/>
        </w:rPr>
        <w:t xml:space="preserve">vismaz līdz reģistrēta </w:t>
      </w:r>
      <w:r w:rsidRPr="68D915F1">
        <w:rPr>
          <w:rFonts w:ascii="Times New Roman" w:hAnsi="Times New Roman"/>
          <w:b/>
          <w:bCs/>
          <w:lang w:val="lv-LV"/>
        </w:rPr>
        <w:t>IĪ</w:t>
      </w:r>
      <w:r w:rsidRPr="68D915F1">
        <w:rPr>
          <w:rFonts w:ascii="Times New Roman" w:hAnsi="Times New Roman"/>
          <w:lang w:val="lv-LV"/>
        </w:rPr>
        <w:t xml:space="preserve"> tiesību objekta (piem., </w:t>
      </w:r>
      <w:r w:rsidRPr="00DD440B">
        <w:rPr>
          <w:rFonts w:ascii="Times New Roman" w:hAnsi="Times New Roman"/>
          <w:lang w:val="lv-LV"/>
        </w:rPr>
        <w:t xml:space="preserve">patenta pieteikuma) publicēšanas brīdim, ja </w:t>
      </w:r>
      <w:r w:rsidRPr="00DD440B">
        <w:rPr>
          <w:rFonts w:ascii="Times New Roman" w:hAnsi="Times New Roman"/>
          <w:b/>
          <w:bCs/>
          <w:lang w:val="lv-LV"/>
        </w:rPr>
        <w:t>Puses</w:t>
      </w:r>
      <w:r w:rsidRPr="00DD440B">
        <w:rPr>
          <w:rFonts w:ascii="Times New Roman" w:hAnsi="Times New Roman"/>
          <w:lang w:val="lv-LV"/>
        </w:rPr>
        <w:t xml:space="preserve"> nevienojas citādi.</w:t>
      </w:r>
    </w:p>
    <w:p w14:paraId="73EF3235" w14:textId="7FB62226" w:rsidR="003C6FF5" w:rsidRPr="001D5194" w:rsidRDefault="008A06B1" w:rsidP="006B7F2A">
      <w:pPr>
        <w:pStyle w:val="BodyText2"/>
        <w:widowControl w:val="0"/>
        <w:numPr>
          <w:ilvl w:val="1"/>
          <w:numId w:val="20"/>
        </w:numPr>
        <w:spacing w:after="240" w:line="240" w:lineRule="auto"/>
        <w:jc w:val="both"/>
        <w:rPr>
          <w:rFonts w:ascii="Times New Roman" w:hAnsi="Times New Roman"/>
          <w:lang w:val="lv-LV"/>
        </w:rPr>
      </w:pPr>
      <w:r w:rsidRPr="001D5194">
        <w:rPr>
          <w:rFonts w:ascii="Times New Roman" w:hAnsi="Times New Roman"/>
          <w:lang w:val="lv-LV"/>
        </w:rPr>
        <w:t xml:space="preserve">Par trešo personu šī </w:t>
      </w:r>
      <w:r w:rsidRPr="001D5194">
        <w:rPr>
          <w:rFonts w:ascii="Times New Roman" w:hAnsi="Times New Roman"/>
          <w:b/>
          <w:bCs/>
          <w:lang w:val="lv-LV"/>
        </w:rPr>
        <w:t>Līguma</w:t>
      </w:r>
      <w:r w:rsidRPr="001D5194">
        <w:rPr>
          <w:rFonts w:ascii="Times New Roman" w:hAnsi="Times New Roman"/>
          <w:lang w:val="lv-LV"/>
        </w:rPr>
        <w:t xml:space="preserve"> izpratnē tiek uzskatīta jebkura fiziska vai juridiska </w:t>
      </w:r>
      <w:r w:rsidRPr="001D5194">
        <w:rPr>
          <w:rFonts w:ascii="Times New Roman" w:hAnsi="Times New Roman"/>
          <w:lang w:val="lv-LV"/>
        </w:rPr>
        <w:lastRenderedPageBreak/>
        <w:t xml:space="preserve">persona, ja informācijas sniegšanas pienākums šai personai neizriet no </w:t>
      </w:r>
      <w:r w:rsidRPr="001D5194">
        <w:rPr>
          <w:rFonts w:ascii="Times New Roman" w:hAnsi="Times New Roman"/>
          <w:b/>
          <w:bCs/>
          <w:lang w:val="lv-LV"/>
        </w:rPr>
        <w:t>Pušu</w:t>
      </w:r>
      <w:r w:rsidRPr="001D5194">
        <w:rPr>
          <w:rFonts w:ascii="Times New Roman" w:hAnsi="Times New Roman"/>
          <w:lang w:val="lv-LV"/>
        </w:rPr>
        <w:t xml:space="preserve"> līgumiskajām attiecībām vai normatīvajiem aktiem.</w:t>
      </w:r>
    </w:p>
    <w:p w14:paraId="205DA458" w14:textId="77777777" w:rsidR="008A06B1" w:rsidRPr="001D5194" w:rsidRDefault="008A06B1" w:rsidP="008A06B1">
      <w:pPr>
        <w:pStyle w:val="BodyText2"/>
        <w:widowControl w:val="0"/>
        <w:numPr>
          <w:ilvl w:val="1"/>
          <w:numId w:val="20"/>
        </w:numPr>
        <w:spacing w:after="240" w:line="240" w:lineRule="auto"/>
        <w:jc w:val="both"/>
        <w:rPr>
          <w:rFonts w:ascii="Times New Roman" w:hAnsi="Times New Roman"/>
          <w:lang w:val="lv-LV"/>
        </w:rPr>
      </w:pPr>
      <w:r w:rsidRPr="001D5194">
        <w:rPr>
          <w:rFonts w:ascii="Times New Roman" w:hAnsi="Times New Roman"/>
          <w:lang w:val="lv-LV"/>
        </w:rPr>
        <w:t xml:space="preserve">Ja kāda no </w:t>
      </w:r>
      <w:r w:rsidRPr="001D5194">
        <w:rPr>
          <w:rFonts w:ascii="Times New Roman" w:hAnsi="Times New Roman"/>
          <w:b/>
          <w:bCs/>
          <w:lang w:val="lv-LV"/>
        </w:rPr>
        <w:t>Pusēm</w:t>
      </w:r>
      <w:r w:rsidRPr="001D5194">
        <w:rPr>
          <w:rFonts w:ascii="Times New Roman" w:hAnsi="Times New Roman"/>
          <w:lang w:val="lv-LV"/>
        </w:rPr>
        <w:t xml:space="preserve"> plāno publicēt informāciju un citus izpētes materiālus, kas saistīti ar </w:t>
      </w:r>
      <w:proofErr w:type="spellStart"/>
      <w:r w:rsidRPr="001D5194">
        <w:rPr>
          <w:rFonts w:ascii="Times New Roman" w:eastAsia="Cambria" w:hAnsi="Times New Roman"/>
          <w:b/>
        </w:rPr>
        <w:t>Kopīpašumu</w:t>
      </w:r>
      <w:proofErr w:type="spellEnd"/>
      <w:r w:rsidRPr="001D5194">
        <w:rPr>
          <w:rFonts w:ascii="Times New Roman" w:hAnsi="Times New Roman"/>
          <w:lang w:val="lv-LV"/>
        </w:rPr>
        <w:t xml:space="preserve">, šī </w:t>
      </w:r>
      <w:r w:rsidRPr="001D5194">
        <w:rPr>
          <w:rFonts w:ascii="Times New Roman" w:hAnsi="Times New Roman"/>
          <w:b/>
          <w:bCs/>
          <w:lang w:val="lv-LV"/>
        </w:rPr>
        <w:t>Puse</w:t>
      </w:r>
      <w:r w:rsidRPr="001D5194">
        <w:rPr>
          <w:rFonts w:ascii="Times New Roman" w:hAnsi="Times New Roman"/>
          <w:lang w:val="lv-LV"/>
        </w:rPr>
        <w:t xml:space="preserve"> 30 (trīsdesmit) dienas pirms veikt jebkādas darbības, kas saistītas ar šādas informācijas publicēšanu, tai skaitā, arī publikācijas iesniegšanu, informē pārējās </w:t>
      </w:r>
      <w:r w:rsidRPr="001D5194">
        <w:rPr>
          <w:rFonts w:ascii="Times New Roman" w:hAnsi="Times New Roman"/>
          <w:b/>
          <w:bCs/>
          <w:lang w:val="lv-LV"/>
        </w:rPr>
        <w:t>Puses</w:t>
      </w:r>
      <w:r w:rsidRPr="001D5194">
        <w:rPr>
          <w:rFonts w:ascii="Times New Roman" w:hAnsi="Times New Roman"/>
          <w:lang w:val="lv-LV"/>
        </w:rPr>
        <w:t xml:space="preserve"> par plānoto publikāciju. Pārējām </w:t>
      </w:r>
      <w:r w:rsidRPr="001D5194">
        <w:rPr>
          <w:rFonts w:ascii="Times New Roman" w:hAnsi="Times New Roman"/>
          <w:b/>
          <w:bCs/>
          <w:lang w:val="lv-LV"/>
        </w:rPr>
        <w:t>Pusēm</w:t>
      </w:r>
      <w:r w:rsidRPr="001D5194">
        <w:rPr>
          <w:rFonts w:ascii="Times New Roman" w:hAnsi="Times New Roman"/>
          <w:lang w:val="lv-LV"/>
        </w:rPr>
        <w:t xml:space="preserve"> ir tiesības prasīt uz laiku atlikt publicēšanu, ja publikācija apdraud </w:t>
      </w:r>
      <w:proofErr w:type="spellStart"/>
      <w:r w:rsidRPr="001D5194">
        <w:rPr>
          <w:rFonts w:ascii="Times New Roman" w:eastAsia="Cambria" w:hAnsi="Times New Roman"/>
          <w:b/>
        </w:rPr>
        <w:t>Kopīpašuma</w:t>
      </w:r>
      <w:proofErr w:type="spellEnd"/>
      <w:r w:rsidRPr="001D5194">
        <w:rPr>
          <w:rFonts w:ascii="Times New Roman" w:hAnsi="Times New Roman"/>
          <w:lang w:val="lv-LV"/>
        </w:rPr>
        <w:t>, kā intelektuālā īpašuma, tiesību aizsardzību vai nodošanu.</w:t>
      </w:r>
    </w:p>
    <w:p w14:paraId="7B71FC15" w14:textId="77777777" w:rsidR="00AF3970" w:rsidRPr="001D5194" w:rsidRDefault="00AF3970" w:rsidP="006B7F2A">
      <w:pPr>
        <w:pStyle w:val="BodyText2"/>
        <w:widowControl w:val="0"/>
        <w:numPr>
          <w:ilvl w:val="1"/>
          <w:numId w:val="20"/>
        </w:numPr>
        <w:spacing w:after="240" w:line="240" w:lineRule="auto"/>
        <w:jc w:val="both"/>
        <w:rPr>
          <w:rFonts w:ascii="Times New Roman" w:hAnsi="Times New Roman"/>
          <w:lang w:val="lv-LV"/>
        </w:rPr>
      </w:pPr>
      <w:r w:rsidRPr="001D5194">
        <w:rPr>
          <w:rFonts w:ascii="Times New Roman" w:hAnsi="Times New Roman"/>
          <w:lang w:val="lv-LV"/>
        </w:rPr>
        <w:t xml:space="preserve">Šajā </w:t>
      </w:r>
      <w:r w:rsidR="008A06B1" w:rsidRPr="001D5194">
        <w:rPr>
          <w:rFonts w:ascii="Times New Roman" w:hAnsi="Times New Roman"/>
          <w:b/>
          <w:bCs/>
          <w:lang w:val="lv-LV"/>
        </w:rPr>
        <w:t>L</w:t>
      </w:r>
      <w:r w:rsidRPr="001D5194">
        <w:rPr>
          <w:rFonts w:ascii="Times New Roman" w:hAnsi="Times New Roman"/>
          <w:b/>
          <w:bCs/>
          <w:lang w:val="lv-LV"/>
        </w:rPr>
        <w:t>īgumā</w:t>
      </w:r>
      <w:r w:rsidRPr="001D5194">
        <w:rPr>
          <w:rFonts w:ascii="Times New Roman" w:hAnsi="Times New Roman"/>
          <w:lang w:val="lv-LV"/>
        </w:rPr>
        <w:t xml:space="preserve"> noteiktie konfidencialitātes noteikumi un ierobežojumi paliek spēkā arī tad, ja pats </w:t>
      </w:r>
      <w:r w:rsidR="008A06B1" w:rsidRPr="001D5194">
        <w:rPr>
          <w:rFonts w:ascii="Times New Roman" w:hAnsi="Times New Roman"/>
          <w:b/>
          <w:bCs/>
          <w:lang w:val="lv-LV"/>
        </w:rPr>
        <w:t>L</w:t>
      </w:r>
      <w:r w:rsidRPr="001D5194">
        <w:rPr>
          <w:rFonts w:ascii="Times New Roman" w:hAnsi="Times New Roman"/>
          <w:b/>
          <w:bCs/>
          <w:lang w:val="lv-LV"/>
        </w:rPr>
        <w:t>īgums</w:t>
      </w:r>
      <w:r w:rsidRPr="001D5194">
        <w:rPr>
          <w:rFonts w:ascii="Times New Roman" w:hAnsi="Times New Roman"/>
          <w:lang w:val="lv-LV"/>
        </w:rPr>
        <w:t xml:space="preserve"> zaudē spēku jebkādu iemeslu dēļ.</w:t>
      </w:r>
    </w:p>
    <w:p w14:paraId="3C083F21" w14:textId="77777777" w:rsidR="001B4021" w:rsidRPr="001D5194" w:rsidRDefault="001B4021" w:rsidP="006B7F2A">
      <w:pPr>
        <w:numPr>
          <w:ilvl w:val="0"/>
          <w:numId w:val="20"/>
        </w:numPr>
        <w:spacing w:after="240"/>
        <w:jc w:val="center"/>
        <w:rPr>
          <w:rFonts w:ascii="Times New Roman" w:hAnsi="Times New Roman"/>
          <w:b/>
          <w:lang w:val="lv-LV"/>
        </w:rPr>
      </w:pPr>
      <w:r w:rsidRPr="001D5194">
        <w:rPr>
          <w:rFonts w:ascii="Times New Roman" w:hAnsi="Times New Roman"/>
          <w:b/>
          <w:lang w:val="lv-LV"/>
        </w:rPr>
        <w:t>Līguma darbības termiņš un tā pārtraukšana</w:t>
      </w:r>
    </w:p>
    <w:p w14:paraId="0B600C1D" w14:textId="77777777" w:rsidR="001B4021" w:rsidRPr="001D5194" w:rsidRDefault="001B4021" w:rsidP="006B7F2A">
      <w:pPr>
        <w:pStyle w:val="BodyText"/>
        <w:numPr>
          <w:ilvl w:val="1"/>
          <w:numId w:val="20"/>
        </w:numPr>
        <w:spacing w:after="240"/>
        <w:rPr>
          <w:rFonts w:ascii="Times New Roman" w:hAnsi="Times New Roman"/>
          <w:sz w:val="24"/>
          <w:szCs w:val="24"/>
        </w:rPr>
      </w:pPr>
      <w:r w:rsidRPr="001D5194">
        <w:rPr>
          <w:rFonts w:ascii="Times New Roman" w:hAnsi="Times New Roman"/>
          <w:b/>
          <w:bCs/>
          <w:sz w:val="24"/>
          <w:szCs w:val="24"/>
        </w:rPr>
        <w:t>Līgums</w:t>
      </w:r>
      <w:r w:rsidRPr="001D5194">
        <w:rPr>
          <w:rFonts w:ascii="Times New Roman" w:hAnsi="Times New Roman"/>
          <w:sz w:val="24"/>
          <w:szCs w:val="24"/>
        </w:rPr>
        <w:t xml:space="preserve"> stājas spēkā ar tā parakstīšanas brīdi un ir spēkā</w:t>
      </w:r>
      <w:r w:rsidR="00092CB1" w:rsidRPr="001D5194">
        <w:rPr>
          <w:rFonts w:ascii="Times New Roman" w:hAnsi="Times New Roman"/>
          <w:sz w:val="24"/>
          <w:szCs w:val="24"/>
        </w:rPr>
        <w:t xml:space="preserve"> uz nenoteiktu laiku</w:t>
      </w:r>
      <w:r w:rsidRPr="001D5194">
        <w:rPr>
          <w:rFonts w:ascii="Times New Roman" w:hAnsi="Times New Roman"/>
          <w:sz w:val="24"/>
          <w:szCs w:val="24"/>
        </w:rPr>
        <w:t>.</w:t>
      </w:r>
    </w:p>
    <w:p w14:paraId="3B424B15" w14:textId="77777777" w:rsidR="008A06B1" w:rsidRPr="001D5194" w:rsidRDefault="008A06B1" w:rsidP="008A06B1">
      <w:pPr>
        <w:pStyle w:val="BodyText"/>
        <w:numPr>
          <w:ilvl w:val="1"/>
          <w:numId w:val="20"/>
        </w:numPr>
        <w:spacing w:after="240"/>
        <w:rPr>
          <w:rFonts w:ascii="Times New Roman" w:hAnsi="Times New Roman"/>
          <w:sz w:val="24"/>
          <w:szCs w:val="24"/>
        </w:rPr>
      </w:pPr>
      <w:r w:rsidRPr="001D5194">
        <w:rPr>
          <w:rFonts w:ascii="Times New Roman" w:hAnsi="Times New Roman"/>
          <w:sz w:val="24"/>
          <w:szCs w:val="24"/>
        </w:rPr>
        <w:t xml:space="preserve">Šis </w:t>
      </w:r>
      <w:r w:rsidRPr="001D5194">
        <w:rPr>
          <w:rFonts w:ascii="Times New Roman" w:hAnsi="Times New Roman"/>
          <w:b/>
          <w:bCs/>
          <w:sz w:val="24"/>
          <w:szCs w:val="24"/>
        </w:rPr>
        <w:t>Līgums</w:t>
      </w:r>
      <w:r w:rsidRPr="001D5194">
        <w:rPr>
          <w:rFonts w:ascii="Times New Roman" w:hAnsi="Times New Roman"/>
          <w:sz w:val="24"/>
          <w:szCs w:val="24"/>
        </w:rPr>
        <w:t xml:space="preserve"> var tikt pārtraukts gadījumos, kad </w:t>
      </w:r>
      <w:r w:rsidRPr="001D5194">
        <w:rPr>
          <w:rFonts w:ascii="Times New Roman" w:hAnsi="Times New Roman"/>
          <w:b/>
          <w:bCs/>
          <w:sz w:val="24"/>
          <w:szCs w:val="24"/>
        </w:rPr>
        <w:t>Puses</w:t>
      </w:r>
      <w:r w:rsidRPr="001D5194">
        <w:rPr>
          <w:rFonts w:ascii="Times New Roman" w:hAnsi="Times New Roman"/>
          <w:sz w:val="24"/>
          <w:szCs w:val="24"/>
        </w:rPr>
        <w:t xml:space="preserve"> savstarpēji rakstiski vienojas par </w:t>
      </w:r>
      <w:r w:rsidRPr="001D5194">
        <w:rPr>
          <w:rFonts w:ascii="Times New Roman" w:hAnsi="Times New Roman"/>
          <w:b/>
          <w:bCs/>
          <w:sz w:val="24"/>
          <w:szCs w:val="24"/>
        </w:rPr>
        <w:t>Līguma</w:t>
      </w:r>
      <w:r w:rsidRPr="001D5194">
        <w:rPr>
          <w:rFonts w:ascii="Times New Roman" w:hAnsi="Times New Roman"/>
          <w:sz w:val="24"/>
          <w:szCs w:val="24"/>
        </w:rPr>
        <w:t xml:space="preserve"> pārtraukšanu. </w:t>
      </w:r>
      <w:r w:rsidRPr="001D5194">
        <w:rPr>
          <w:rFonts w:ascii="Times New Roman" w:hAnsi="Times New Roman"/>
          <w:b/>
          <w:bCs/>
          <w:sz w:val="24"/>
          <w:szCs w:val="24"/>
        </w:rPr>
        <w:t>Līguma</w:t>
      </w:r>
      <w:r w:rsidRPr="001D5194">
        <w:rPr>
          <w:rFonts w:ascii="Times New Roman" w:hAnsi="Times New Roman"/>
          <w:sz w:val="24"/>
          <w:szCs w:val="24"/>
        </w:rPr>
        <w:t xml:space="preserve"> izbeigšanas gadījumā </w:t>
      </w:r>
      <w:r w:rsidRPr="001D5194">
        <w:rPr>
          <w:rFonts w:ascii="Times New Roman" w:hAnsi="Times New Roman"/>
          <w:b/>
          <w:bCs/>
          <w:sz w:val="24"/>
          <w:szCs w:val="24"/>
        </w:rPr>
        <w:t>Puses</w:t>
      </w:r>
      <w:r w:rsidRPr="001D5194">
        <w:rPr>
          <w:rFonts w:ascii="Times New Roman" w:hAnsi="Times New Roman"/>
          <w:sz w:val="24"/>
          <w:szCs w:val="24"/>
        </w:rPr>
        <w:t xml:space="preserve"> </w:t>
      </w:r>
      <w:proofErr w:type="spellStart"/>
      <w:r w:rsidRPr="001D5194">
        <w:rPr>
          <w:rFonts w:ascii="Times New Roman" w:hAnsi="Times New Roman"/>
          <w:sz w:val="24"/>
          <w:szCs w:val="24"/>
        </w:rPr>
        <w:t>rakstveidā</w:t>
      </w:r>
      <w:proofErr w:type="spellEnd"/>
      <w:r w:rsidRPr="001D5194">
        <w:rPr>
          <w:rFonts w:ascii="Times New Roman" w:hAnsi="Times New Roman"/>
          <w:sz w:val="24"/>
          <w:szCs w:val="24"/>
        </w:rPr>
        <w:t xml:space="preserve"> vienojas par sadarbības ietvaros iegūtās informācijas un radītā rezultāta tālāku izmantošanu. </w:t>
      </w:r>
    </w:p>
    <w:p w14:paraId="6C962FE3" w14:textId="77777777" w:rsidR="008A06B1" w:rsidRPr="001D5194" w:rsidRDefault="008A06B1" w:rsidP="008A06B1">
      <w:pPr>
        <w:pStyle w:val="BodyText"/>
        <w:numPr>
          <w:ilvl w:val="1"/>
          <w:numId w:val="20"/>
        </w:numPr>
        <w:spacing w:after="240"/>
        <w:rPr>
          <w:rFonts w:ascii="Times New Roman" w:hAnsi="Times New Roman"/>
          <w:sz w:val="24"/>
          <w:szCs w:val="24"/>
        </w:rPr>
      </w:pPr>
      <w:r w:rsidRPr="001D5194">
        <w:rPr>
          <w:rFonts w:ascii="Times New Roman" w:hAnsi="Times New Roman"/>
          <w:sz w:val="24"/>
          <w:szCs w:val="24"/>
        </w:rPr>
        <w:t xml:space="preserve">No šī </w:t>
      </w:r>
      <w:r w:rsidRPr="001D5194">
        <w:rPr>
          <w:rFonts w:ascii="Times New Roman" w:hAnsi="Times New Roman"/>
          <w:b/>
          <w:bCs/>
          <w:sz w:val="24"/>
          <w:szCs w:val="24"/>
        </w:rPr>
        <w:t>Līguma</w:t>
      </w:r>
      <w:r w:rsidRPr="001D5194">
        <w:rPr>
          <w:rFonts w:ascii="Times New Roman" w:hAnsi="Times New Roman"/>
          <w:sz w:val="24"/>
          <w:szCs w:val="24"/>
        </w:rPr>
        <w:t xml:space="preserve"> izrietošās papildus vienošanās tiesiskā statusa izpratnē ir pildāmas kā patstāvīgi </w:t>
      </w:r>
      <w:r w:rsidRPr="001D5194">
        <w:rPr>
          <w:rFonts w:ascii="Times New Roman" w:hAnsi="Times New Roman"/>
          <w:b/>
          <w:bCs/>
          <w:sz w:val="24"/>
          <w:szCs w:val="24"/>
        </w:rPr>
        <w:t>Līgumi</w:t>
      </w:r>
      <w:r w:rsidRPr="001D5194">
        <w:rPr>
          <w:rFonts w:ascii="Times New Roman" w:hAnsi="Times New Roman"/>
          <w:sz w:val="24"/>
          <w:szCs w:val="24"/>
        </w:rPr>
        <w:t xml:space="preserve"> ar dažādiem termiņiem un dažādiem izpildes noteikumiem, tomēr šī </w:t>
      </w:r>
      <w:r w:rsidRPr="001D5194">
        <w:rPr>
          <w:rFonts w:ascii="Times New Roman" w:hAnsi="Times New Roman"/>
          <w:b/>
          <w:bCs/>
          <w:sz w:val="24"/>
          <w:szCs w:val="24"/>
        </w:rPr>
        <w:t>Līguma</w:t>
      </w:r>
      <w:r w:rsidRPr="001D5194">
        <w:rPr>
          <w:rFonts w:ascii="Times New Roman" w:hAnsi="Times New Roman"/>
          <w:sz w:val="24"/>
          <w:szCs w:val="24"/>
        </w:rPr>
        <w:t xml:space="preserve"> izbeigšanās var būt pamats arī papildus vienošanos vienpusējai vai abpusējai izbeigšanai, ja vien tajās tieši nav noteikts savādāk.</w:t>
      </w:r>
    </w:p>
    <w:p w14:paraId="41C8F396" w14:textId="77777777" w:rsidR="008A06B1" w:rsidRPr="001D5194" w:rsidRDefault="008A06B1" w:rsidP="008A06B1">
      <w:pPr>
        <w:pStyle w:val="BodyText"/>
        <w:spacing w:after="240"/>
        <w:rPr>
          <w:rFonts w:ascii="Times New Roman" w:hAnsi="Times New Roman"/>
          <w:sz w:val="24"/>
          <w:szCs w:val="24"/>
        </w:rPr>
      </w:pPr>
    </w:p>
    <w:p w14:paraId="235BCB8C" w14:textId="77777777" w:rsidR="001B4021" w:rsidRPr="001D5194" w:rsidRDefault="001B4021" w:rsidP="006B7F2A">
      <w:pPr>
        <w:pStyle w:val="Heading1"/>
        <w:numPr>
          <w:ilvl w:val="0"/>
          <w:numId w:val="20"/>
        </w:numPr>
        <w:spacing w:after="240"/>
        <w:jc w:val="center"/>
        <w:rPr>
          <w:rFonts w:ascii="Times New Roman" w:hAnsi="Times New Roman"/>
          <w:b/>
          <w:sz w:val="24"/>
          <w:szCs w:val="24"/>
        </w:rPr>
      </w:pPr>
      <w:r w:rsidRPr="001D5194">
        <w:rPr>
          <w:rFonts w:ascii="Times New Roman" w:hAnsi="Times New Roman"/>
          <w:b/>
          <w:sz w:val="24"/>
          <w:szCs w:val="24"/>
        </w:rPr>
        <w:t>Nepārvaramas varas apstākļi</w:t>
      </w:r>
    </w:p>
    <w:p w14:paraId="4D1854C8" w14:textId="77777777" w:rsidR="001B4021" w:rsidRPr="001D5194" w:rsidRDefault="001B4021" w:rsidP="006B7F2A">
      <w:pPr>
        <w:numPr>
          <w:ilvl w:val="1"/>
          <w:numId w:val="20"/>
        </w:numPr>
        <w:tabs>
          <w:tab w:val="left" w:pos="567"/>
          <w:tab w:val="left" w:pos="4962"/>
        </w:tabs>
        <w:spacing w:after="240"/>
        <w:jc w:val="both"/>
        <w:rPr>
          <w:rFonts w:ascii="Times New Roman" w:hAnsi="Times New Roman"/>
          <w:lang w:val="lv-LV"/>
        </w:rPr>
      </w:pPr>
      <w:r w:rsidRPr="001D5194">
        <w:rPr>
          <w:rFonts w:ascii="Times New Roman" w:hAnsi="Times New Roman"/>
          <w:lang w:val="lv-LV"/>
        </w:rPr>
        <w:t xml:space="preserve">Neviena no </w:t>
      </w:r>
      <w:r w:rsidR="004C177B" w:rsidRPr="001D5194">
        <w:rPr>
          <w:rFonts w:ascii="Times New Roman" w:hAnsi="Times New Roman"/>
          <w:b/>
          <w:bCs/>
          <w:lang w:val="lv-LV"/>
        </w:rPr>
        <w:t>P</w:t>
      </w:r>
      <w:r w:rsidRPr="001D5194">
        <w:rPr>
          <w:rFonts w:ascii="Times New Roman" w:hAnsi="Times New Roman"/>
          <w:b/>
          <w:bCs/>
          <w:lang w:val="lv-LV"/>
        </w:rPr>
        <w:t>usēm</w:t>
      </w:r>
      <w:r w:rsidRPr="001D5194">
        <w:rPr>
          <w:rFonts w:ascii="Times New Roman" w:hAnsi="Times New Roman"/>
          <w:lang w:val="lv-LV"/>
        </w:rPr>
        <w:t xml:space="preserve"> nenes atbildību par savu saistību pilnīgu vai daļēju neizpildīšanu saskaņā ar šo </w:t>
      </w:r>
      <w:r w:rsidR="004C177B" w:rsidRPr="001D5194">
        <w:rPr>
          <w:rFonts w:ascii="Times New Roman" w:hAnsi="Times New Roman"/>
          <w:b/>
          <w:bCs/>
          <w:lang w:val="lv-LV"/>
        </w:rPr>
        <w:t>L</w:t>
      </w:r>
      <w:r w:rsidRPr="001D5194">
        <w:rPr>
          <w:rFonts w:ascii="Times New Roman" w:hAnsi="Times New Roman"/>
          <w:b/>
          <w:bCs/>
          <w:lang w:val="lv-LV"/>
        </w:rPr>
        <w:t>īgumu</w:t>
      </w:r>
      <w:r w:rsidRPr="001D5194">
        <w:rPr>
          <w:rFonts w:ascii="Times New Roman" w:hAnsi="Times New Roman"/>
          <w:lang w:val="lv-LV"/>
        </w:rPr>
        <w:t xml:space="preserve">, ja tam par iemeslu ir apstākļi, kas radušies neatkarīgi no </w:t>
      </w:r>
      <w:r w:rsidR="004C177B" w:rsidRPr="001D5194">
        <w:rPr>
          <w:rFonts w:ascii="Times New Roman" w:hAnsi="Times New Roman"/>
          <w:b/>
          <w:bCs/>
          <w:lang w:val="lv-LV"/>
        </w:rPr>
        <w:t>P</w:t>
      </w:r>
      <w:r w:rsidRPr="001D5194">
        <w:rPr>
          <w:rFonts w:ascii="Times New Roman" w:hAnsi="Times New Roman"/>
          <w:b/>
          <w:bCs/>
          <w:lang w:val="lv-LV"/>
        </w:rPr>
        <w:t>ušu</w:t>
      </w:r>
      <w:r w:rsidRPr="001D5194">
        <w:rPr>
          <w:rFonts w:ascii="Times New Roman" w:hAnsi="Times New Roman"/>
          <w:lang w:val="lv-LV"/>
        </w:rPr>
        <w:t xml:space="preserve"> gribas un vēlēšanās un no kuriem nevar izvairīties, un kuri ir uzskatāmi par nepārvaramas varas apstākļiem.</w:t>
      </w:r>
    </w:p>
    <w:p w14:paraId="66E775ED" w14:textId="77777777" w:rsidR="001B4021" w:rsidRPr="001D5194" w:rsidRDefault="001B4021" w:rsidP="006B7F2A">
      <w:pPr>
        <w:numPr>
          <w:ilvl w:val="1"/>
          <w:numId w:val="20"/>
        </w:numPr>
        <w:tabs>
          <w:tab w:val="left" w:pos="567"/>
          <w:tab w:val="left" w:pos="4962"/>
        </w:tabs>
        <w:spacing w:after="240"/>
        <w:jc w:val="both"/>
        <w:rPr>
          <w:rFonts w:ascii="Times New Roman" w:hAnsi="Times New Roman"/>
          <w:lang w:val="lv-LV"/>
        </w:rPr>
      </w:pPr>
      <w:r w:rsidRPr="001D5194">
        <w:rPr>
          <w:rFonts w:ascii="Times New Roman" w:hAnsi="Times New Roman"/>
          <w:b/>
          <w:bCs/>
          <w:lang w:val="lv-LV"/>
        </w:rPr>
        <w:t>Līguma</w:t>
      </w:r>
      <w:r w:rsidRPr="001D5194">
        <w:rPr>
          <w:rFonts w:ascii="Times New Roman" w:hAnsi="Times New Roman"/>
          <w:lang w:val="lv-LV"/>
        </w:rPr>
        <w:t xml:space="preserve"> pienākumu izpildes termiņi tiek pagarināti uz nepārvaramas varas apstākļu darbības laiku.</w:t>
      </w:r>
    </w:p>
    <w:p w14:paraId="434EE0C7" w14:textId="77777777" w:rsidR="001B4021" w:rsidRPr="001D5194" w:rsidRDefault="001B4021" w:rsidP="006B7F2A">
      <w:pPr>
        <w:numPr>
          <w:ilvl w:val="1"/>
          <w:numId w:val="20"/>
        </w:numPr>
        <w:tabs>
          <w:tab w:val="left" w:pos="567"/>
          <w:tab w:val="left" w:pos="4962"/>
        </w:tabs>
        <w:spacing w:after="240"/>
        <w:jc w:val="both"/>
        <w:rPr>
          <w:rFonts w:ascii="Times New Roman" w:hAnsi="Times New Roman"/>
          <w:lang w:val="lv-LV"/>
        </w:rPr>
      </w:pPr>
      <w:r w:rsidRPr="001D5194">
        <w:rPr>
          <w:rFonts w:ascii="Times New Roman" w:hAnsi="Times New Roman"/>
          <w:b/>
          <w:bCs/>
          <w:lang w:val="lv-LV"/>
        </w:rPr>
        <w:t>Pusei</w:t>
      </w:r>
      <w:r w:rsidRPr="001D5194">
        <w:rPr>
          <w:rFonts w:ascii="Times New Roman" w:hAnsi="Times New Roman"/>
          <w:lang w:val="lv-LV"/>
        </w:rPr>
        <w:t xml:space="preserve">, kurai </w:t>
      </w:r>
      <w:r w:rsidR="004C177B" w:rsidRPr="001D5194">
        <w:rPr>
          <w:rFonts w:ascii="Times New Roman" w:hAnsi="Times New Roman"/>
          <w:b/>
          <w:bCs/>
          <w:lang w:val="lv-LV"/>
        </w:rPr>
        <w:t>L</w:t>
      </w:r>
      <w:r w:rsidRPr="001D5194">
        <w:rPr>
          <w:rFonts w:ascii="Times New Roman" w:hAnsi="Times New Roman"/>
          <w:b/>
          <w:bCs/>
          <w:lang w:val="lv-LV"/>
        </w:rPr>
        <w:t>īguma</w:t>
      </w:r>
      <w:r w:rsidRPr="001D5194">
        <w:rPr>
          <w:rFonts w:ascii="Times New Roman" w:hAnsi="Times New Roman"/>
          <w:lang w:val="lv-LV"/>
        </w:rPr>
        <w:t xml:space="preserve"> pienākumu izpilde ir kļuvusi neiespējama, ir pienākums </w:t>
      </w:r>
      <w:proofErr w:type="spellStart"/>
      <w:r w:rsidRPr="001D5194">
        <w:rPr>
          <w:rFonts w:ascii="Times New Roman" w:hAnsi="Times New Roman"/>
          <w:lang w:val="lv-LV"/>
        </w:rPr>
        <w:t>rakstveidā</w:t>
      </w:r>
      <w:proofErr w:type="spellEnd"/>
      <w:r w:rsidRPr="001D5194">
        <w:rPr>
          <w:rFonts w:ascii="Times New Roman" w:hAnsi="Times New Roman"/>
          <w:lang w:val="lv-LV"/>
        </w:rPr>
        <w:t xml:space="preserve"> paziņot </w:t>
      </w:r>
      <w:r w:rsidR="001D5194" w:rsidRPr="001D5194">
        <w:rPr>
          <w:rFonts w:ascii="Times New Roman" w:hAnsi="Times New Roman"/>
          <w:lang w:val="lv-LV"/>
        </w:rPr>
        <w:t xml:space="preserve">pārējām </w:t>
      </w:r>
      <w:r w:rsidR="001D5194" w:rsidRPr="001D5194">
        <w:rPr>
          <w:rFonts w:ascii="Times New Roman" w:hAnsi="Times New Roman"/>
          <w:b/>
          <w:bCs/>
          <w:lang w:val="lv-LV"/>
        </w:rPr>
        <w:t>Pusēm</w:t>
      </w:r>
      <w:r w:rsidRPr="001D5194">
        <w:rPr>
          <w:rFonts w:ascii="Times New Roman" w:hAnsi="Times New Roman"/>
          <w:lang w:val="lv-LV"/>
        </w:rPr>
        <w:t xml:space="preserve"> par nepārvaramas varas apstākļu iestāšanos (norādot šķērsli un tā ietekmi uz līguma izpildi) un izbeigšanos ne vēlāk kā 24</w:t>
      </w:r>
      <w:r w:rsidR="0047581C" w:rsidRPr="001D5194">
        <w:rPr>
          <w:rFonts w:ascii="Times New Roman" w:hAnsi="Times New Roman"/>
          <w:lang w:val="lv-LV"/>
        </w:rPr>
        <w:t xml:space="preserve"> (divdesmit četru)</w:t>
      </w:r>
      <w:r w:rsidRPr="001D5194">
        <w:rPr>
          <w:rFonts w:ascii="Times New Roman" w:hAnsi="Times New Roman"/>
          <w:lang w:val="lv-LV"/>
        </w:rPr>
        <w:t xml:space="preserve"> stundu laikā no brīža, kad tas ir kļuvis iespējams.</w:t>
      </w:r>
    </w:p>
    <w:p w14:paraId="38674B66" w14:textId="77777777" w:rsidR="001B4021" w:rsidRPr="001D5194" w:rsidRDefault="001B4021" w:rsidP="006B7F2A">
      <w:pPr>
        <w:numPr>
          <w:ilvl w:val="1"/>
          <w:numId w:val="20"/>
        </w:numPr>
        <w:tabs>
          <w:tab w:val="left" w:pos="567"/>
          <w:tab w:val="left" w:pos="4962"/>
        </w:tabs>
        <w:spacing w:after="240"/>
        <w:jc w:val="both"/>
        <w:rPr>
          <w:rFonts w:ascii="Times New Roman" w:hAnsi="Times New Roman"/>
          <w:lang w:val="lv-LV"/>
        </w:rPr>
      </w:pPr>
      <w:r w:rsidRPr="001D5194">
        <w:rPr>
          <w:rFonts w:ascii="Times New Roman" w:hAnsi="Times New Roman"/>
          <w:lang w:val="lv-LV"/>
        </w:rPr>
        <w:t xml:space="preserve">Ja nepārvaramas varas apstākļi ilgst vairāk nekā </w:t>
      </w:r>
      <w:r w:rsidR="0012534E" w:rsidRPr="001D5194">
        <w:rPr>
          <w:rFonts w:ascii="Times New Roman" w:hAnsi="Times New Roman"/>
          <w:lang w:val="lv-LV"/>
        </w:rPr>
        <w:t>3 (</w:t>
      </w:r>
      <w:r w:rsidRPr="001D5194">
        <w:rPr>
          <w:rFonts w:ascii="Times New Roman" w:hAnsi="Times New Roman"/>
          <w:lang w:val="lv-LV"/>
        </w:rPr>
        <w:t>trīs</w:t>
      </w:r>
      <w:r w:rsidR="0012534E" w:rsidRPr="001D5194">
        <w:rPr>
          <w:rFonts w:ascii="Times New Roman" w:hAnsi="Times New Roman"/>
          <w:lang w:val="lv-LV"/>
        </w:rPr>
        <w:t>)</w:t>
      </w:r>
      <w:r w:rsidRPr="001D5194">
        <w:rPr>
          <w:rFonts w:ascii="Times New Roman" w:hAnsi="Times New Roman"/>
          <w:lang w:val="lv-LV"/>
        </w:rPr>
        <w:t xml:space="preserve"> mēnešus, tad katrai no </w:t>
      </w:r>
      <w:r w:rsidR="004C177B" w:rsidRPr="001D5194">
        <w:rPr>
          <w:rFonts w:ascii="Times New Roman" w:hAnsi="Times New Roman"/>
          <w:b/>
          <w:bCs/>
          <w:lang w:val="lv-LV"/>
        </w:rPr>
        <w:t>P</w:t>
      </w:r>
      <w:r w:rsidRPr="001D5194">
        <w:rPr>
          <w:rFonts w:ascii="Times New Roman" w:hAnsi="Times New Roman"/>
          <w:b/>
          <w:bCs/>
          <w:lang w:val="lv-LV"/>
        </w:rPr>
        <w:t>usēm</w:t>
      </w:r>
      <w:r w:rsidRPr="001D5194">
        <w:rPr>
          <w:rFonts w:ascii="Times New Roman" w:hAnsi="Times New Roman"/>
          <w:lang w:val="lv-LV"/>
        </w:rPr>
        <w:t xml:space="preserve"> ir tiesības, rakstiski informējot par to otru </w:t>
      </w:r>
      <w:r w:rsidR="004C177B" w:rsidRPr="001D5194">
        <w:rPr>
          <w:rFonts w:ascii="Times New Roman" w:hAnsi="Times New Roman"/>
          <w:b/>
          <w:bCs/>
          <w:lang w:val="lv-LV"/>
        </w:rPr>
        <w:t>P</w:t>
      </w:r>
      <w:r w:rsidRPr="001D5194">
        <w:rPr>
          <w:rFonts w:ascii="Times New Roman" w:hAnsi="Times New Roman"/>
          <w:b/>
          <w:bCs/>
          <w:lang w:val="lv-LV"/>
        </w:rPr>
        <w:t>usi</w:t>
      </w:r>
      <w:r w:rsidRPr="001D5194">
        <w:rPr>
          <w:rFonts w:ascii="Times New Roman" w:hAnsi="Times New Roman"/>
          <w:lang w:val="lv-LV"/>
        </w:rPr>
        <w:t xml:space="preserve">, atteikties no tālākas saistību izpildes </w:t>
      </w:r>
      <w:r w:rsidR="003C6FF5" w:rsidRPr="001D5194">
        <w:rPr>
          <w:rFonts w:ascii="Times New Roman" w:hAnsi="Times New Roman"/>
          <w:lang w:val="lv-LV"/>
        </w:rPr>
        <w:t>a</w:t>
      </w:r>
      <w:r w:rsidRPr="001D5194">
        <w:rPr>
          <w:rFonts w:ascii="Times New Roman" w:hAnsi="Times New Roman"/>
          <w:lang w:val="lv-LV"/>
        </w:rPr>
        <w:t xml:space="preserve">tbilstoši šim </w:t>
      </w:r>
      <w:r w:rsidR="004C177B" w:rsidRPr="001D5194">
        <w:rPr>
          <w:rFonts w:ascii="Times New Roman" w:hAnsi="Times New Roman"/>
          <w:b/>
          <w:bCs/>
          <w:lang w:val="lv-LV"/>
        </w:rPr>
        <w:t>L</w:t>
      </w:r>
      <w:r w:rsidRPr="001D5194">
        <w:rPr>
          <w:rFonts w:ascii="Times New Roman" w:hAnsi="Times New Roman"/>
          <w:b/>
          <w:bCs/>
          <w:lang w:val="lv-LV"/>
        </w:rPr>
        <w:t>īgumam</w:t>
      </w:r>
      <w:r w:rsidRPr="001D5194">
        <w:rPr>
          <w:rFonts w:ascii="Times New Roman" w:hAnsi="Times New Roman"/>
          <w:lang w:val="lv-LV"/>
        </w:rPr>
        <w:t>.</w:t>
      </w:r>
    </w:p>
    <w:p w14:paraId="61CB7EA4" w14:textId="77777777" w:rsidR="00C761F9" w:rsidRPr="001D5194" w:rsidRDefault="00C761F9" w:rsidP="001D5194">
      <w:pPr>
        <w:pStyle w:val="Heading1"/>
        <w:numPr>
          <w:ilvl w:val="0"/>
          <w:numId w:val="20"/>
        </w:numPr>
        <w:spacing w:after="240"/>
        <w:jc w:val="center"/>
        <w:rPr>
          <w:rFonts w:ascii="Times New Roman" w:hAnsi="Times New Roman"/>
          <w:b/>
          <w:sz w:val="24"/>
          <w:szCs w:val="24"/>
        </w:rPr>
      </w:pPr>
      <w:r w:rsidRPr="001D5194">
        <w:rPr>
          <w:rFonts w:ascii="Times New Roman" w:hAnsi="Times New Roman"/>
          <w:b/>
          <w:sz w:val="24"/>
          <w:szCs w:val="24"/>
        </w:rPr>
        <w:t>Pušu pārstāvji un kontaktpersonas</w:t>
      </w:r>
    </w:p>
    <w:p w14:paraId="21ADB508" w14:textId="77777777" w:rsidR="00C761F9" w:rsidRPr="0069356B" w:rsidRDefault="00C761F9" w:rsidP="001D5194">
      <w:pPr>
        <w:widowControl w:val="0"/>
        <w:numPr>
          <w:ilvl w:val="1"/>
          <w:numId w:val="20"/>
        </w:numPr>
        <w:tabs>
          <w:tab w:val="left" w:pos="300"/>
          <w:tab w:val="left" w:pos="900"/>
        </w:tabs>
        <w:spacing w:after="240"/>
        <w:jc w:val="both"/>
        <w:rPr>
          <w:rFonts w:ascii="Times New Roman" w:hAnsi="Times New Roman"/>
          <w:snapToGrid w:val="0"/>
          <w:lang w:val="lv-LV"/>
        </w:rPr>
      </w:pPr>
      <w:r w:rsidRPr="001D5194">
        <w:rPr>
          <w:rFonts w:ascii="Times New Roman" w:hAnsi="Times New Roman"/>
          <w:b/>
          <w:bCs/>
          <w:snapToGrid w:val="0"/>
          <w:lang w:val="lv-LV"/>
        </w:rPr>
        <w:t>Puses</w:t>
      </w:r>
      <w:r w:rsidRPr="001D5194">
        <w:rPr>
          <w:rFonts w:ascii="Times New Roman" w:hAnsi="Times New Roman"/>
          <w:snapToGrid w:val="0"/>
          <w:lang w:val="lv-LV"/>
        </w:rPr>
        <w:t xml:space="preserve"> norīko atbildīgās kontaktpersonas</w:t>
      </w:r>
      <w:r w:rsidR="00185730" w:rsidRPr="001D5194">
        <w:rPr>
          <w:rFonts w:ascii="Times New Roman" w:hAnsi="Times New Roman"/>
          <w:snapToGrid w:val="0"/>
          <w:lang w:val="lv-LV"/>
        </w:rPr>
        <w:t xml:space="preserve"> (turpmāk – </w:t>
      </w:r>
      <w:r w:rsidR="00185730" w:rsidRPr="001D5194">
        <w:rPr>
          <w:rFonts w:ascii="Times New Roman" w:hAnsi="Times New Roman"/>
          <w:b/>
          <w:bCs/>
          <w:snapToGrid w:val="0"/>
          <w:lang w:val="lv-LV"/>
        </w:rPr>
        <w:t>Kontaktpersonas</w:t>
      </w:r>
      <w:r w:rsidR="00185730" w:rsidRPr="001D5194">
        <w:rPr>
          <w:rFonts w:ascii="Times New Roman" w:hAnsi="Times New Roman"/>
          <w:snapToGrid w:val="0"/>
          <w:lang w:val="lv-LV"/>
        </w:rPr>
        <w:t>)</w:t>
      </w:r>
      <w:r w:rsidRPr="001D5194">
        <w:rPr>
          <w:rFonts w:ascii="Times New Roman" w:hAnsi="Times New Roman"/>
          <w:snapToGrid w:val="0"/>
          <w:lang w:val="lv-LV"/>
        </w:rPr>
        <w:t xml:space="preserve"> šī līguma izpildei un sadarbības īstenošanai. Atbildīgās kontaktpersonas ir tiesīgas un tām ir pienākums </w:t>
      </w:r>
      <w:r w:rsidRPr="001D5194">
        <w:rPr>
          <w:rFonts w:ascii="Times New Roman" w:hAnsi="Times New Roman"/>
          <w:b/>
          <w:bCs/>
          <w:snapToGrid w:val="0"/>
          <w:lang w:val="lv-LV"/>
        </w:rPr>
        <w:t>Puses</w:t>
      </w:r>
      <w:r w:rsidRPr="001D5194">
        <w:rPr>
          <w:rFonts w:ascii="Times New Roman" w:hAnsi="Times New Roman"/>
          <w:snapToGrid w:val="0"/>
          <w:lang w:val="lv-LV"/>
        </w:rPr>
        <w:t xml:space="preserve"> vārdā veikt visas organizatoriskās un koordinējošās darbības un saskaņošanas konkrētu sadarbības</w:t>
      </w:r>
      <w:r w:rsidRPr="0069356B">
        <w:rPr>
          <w:rFonts w:ascii="Times New Roman" w:hAnsi="Times New Roman"/>
          <w:snapToGrid w:val="0"/>
          <w:lang w:val="lv-LV"/>
        </w:rPr>
        <w:t xml:space="preserve"> aktivitāšu definēšanā, </w:t>
      </w:r>
      <w:proofErr w:type="spellStart"/>
      <w:r w:rsidRPr="0069356B">
        <w:rPr>
          <w:rFonts w:ascii="Times New Roman" w:hAnsi="Times New Roman"/>
          <w:snapToGrid w:val="0"/>
          <w:lang w:val="lv-LV"/>
        </w:rPr>
        <w:t>papildvienošanos</w:t>
      </w:r>
      <w:proofErr w:type="spellEnd"/>
      <w:r w:rsidRPr="0069356B">
        <w:rPr>
          <w:rFonts w:ascii="Times New Roman" w:hAnsi="Times New Roman"/>
          <w:snapToGrid w:val="0"/>
          <w:lang w:val="lv-LV"/>
        </w:rPr>
        <w:t xml:space="preserve"> noformēšanā un sadarbības īstenošanā. Atbildīgās personas nav tiesīgas veikt paša līguma grozīšanu, kā arī uzņemties </w:t>
      </w:r>
      <w:r w:rsidRPr="00396A92">
        <w:rPr>
          <w:rFonts w:ascii="Times New Roman" w:hAnsi="Times New Roman"/>
          <w:b/>
          <w:bCs/>
          <w:snapToGrid w:val="0"/>
          <w:lang w:val="lv-LV"/>
        </w:rPr>
        <w:t>Puses</w:t>
      </w:r>
      <w:r w:rsidRPr="0069356B">
        <w:rPr>
          <w:rFonts w:ascii="Times New Roman" w:hAnsi="Times New Roman"/>
          <w:snapToGrid w:val="0"/>
          <w:lang w:val="lv-LV"/>
        </w:rPr>
        <w:t xml:space="preserve"> vārdā jebkādas saistības, iepriekš </w:t>
      </w:r>
      <w:r w:rsidRPr="0069356B">
        <w:rPr>
          <w:rFonts w:ascii="Times New Roman" w:hAnsi="Times New Roman"/>
          <w:snapToGrid w:val="0"/>
          <w:lang w:val="lv-LV"/>
        </w:rPr>
        <w:lastRenderedPageBreak/>
        <w:t xml:space="preserve">nesaskaņojot ar </w:t>
      </w:r>
      <w:r w:rsidRPr="00396A92">
        <w:rPr>
          <w:rFonts w:ascii="Times New Roman" w:hAnsi="Times New Roman"/>
          <w:b/>
          <w:bCs/>
          <w:snapToGrid w:val="0"/>
          <w:lang w:val="lv-LV"/>
        </w:rPr>
        <w:t>Puses</w:t>
      </w:r>
      <w:r w:rsidRPr="0069356B">
        <w:rPr>
          <w:rFonts w:ascii="Times New Roman" w:hAnsi="Times New Roman"/>
          <w:snapToGrid w:val="0"/>
          <w:lang w:val="lv-LV"/>
        </w:rPr>
        <w:t xml:space="preserve"> administrāciju un nenoformējot nepieciešamās papildus vienošanās </w:t>
      </w:r>
      <w:proofErr w:type="spellStart"/>
      <w:r w:rsidRPr="0069356B">
        <w:rPr>
          <w:rFonts w:ascii="Times New Roman" w:hAnsi="Times New Roman"/>
          <w:snapToGrid w:val="0"/>
          <w:lang w:val="lv-LV"/>
        </w:rPr>
        <w:t>rakstviedā</w:t>
      </w:r>
      <w:proofErr w:type="spellEnd"/>
      <w:r w:rsidRPr="0069356B">
        <w:rPr>
          <w:rFonts w:ascii="Times New Roman" w:hAnsi="Times New Roman"/>
          <w:snapToGrid w:val="0"/>
          <w:lang w:val="lv-LV"/>
        </w:rPr>
        <w:t>.</w:t>
      </w:r>
    </w:p>
    <w:p w14:paraId="25E4D253" w14:textId="1DA8A410" w:rsidR="00185730" w:rsidRDefault="00C761F9" w:rsidP="001D5194">
      <w:pPr>
        <w:widowControl w:val="0"/>
        <w:numPr>
          <w:ilvl w:val="1"/>
          <w:numId w:val="20"/>
        </w:numPr>
        <w:tabs>
          <w:tab w:val="left" w:pos="300"/>
          <w:tab w:val="left" w:pos="900"/>
        </w:tabs>
        <w:spacing w:after="240"/>
        <w:jc w:val="both"/>
        <w:rPr>
          <w:rFonts w:ascii="Times New Roman" w:hAnsi="Times New Roman"/>
          <w:snapToGrid w:val="0"/>
          <w:lang w:val="lv-LV"/>
        </w:rPr>
      </w:pPr>
      <w:r w:rsidRPr="0069356B">
        <w:rPr>
          <w:rFonts w:ascii="Times New Roman" w:hAnsi="Times New Roman"/>
          <w:snapToGrid w:val="0"/>
          <w:lang w:val="lv-LV"/>
        </w:rPr>
        <w:t>Kā atbildīgā</w:t>
      </w:r>
      <w:r w:rsidR="00185730">
        <w:rPr>
          <w:rFonts w:ascii="Times New Roman" w:hAnsi="Times New Roman"/>
          <w:snapToGrid w:val="0"/>
          <w:lang w:val="lv-LV"/>
        </w:rPr>
        <w:t>s</w:t>
      </w:r>
      <w:r w:rsidRPr="0069356B">
        <w:rPr>
          <w:rFonts w:ascii="Times New Roman" w:hAnsi="Times New Roman"/>
          <w:snapToGrid w:val="0"/>
          <w:lang w:val="lv-LV"/>
        </w:rPr>
        <w:t xml:space="preserve"> un pilnvarotā</w:t>
      </w:r>
      <w:r w:rsidR="00185730">
        <w:rPr>
          <w:rFonts w:ascii="Times New Roman" w:hAnsi="Times New Roman"/>
          <w:snapToGrid w:val="0"/>
          <w:lang w:val="lv-LV"/>
        </w:rPr>
        <w:t>s</w:t>
      </w:r>
      <w:r w:rsidRPr="0069356B">
        <w:rPr>
          <w:rFonts w:ascii="Times New Roman" w:hAnsi="Times New Roman"/>
          <w:snapToGrid w:val="0"/>
          <w:lang w:val="lv-LV"/>
        </w:rPr>
        <w:t xml:space="preserve"> persona</w:t>
      </w:r>
      <w:r w:rsidR="00185730">
        <w:rPr>
          <w:rFonts w:ascii="Times New Roman" w:hAnsi="Times New Roman"/>
          <w:snapToGrid w:val="0"/>
          <w:lang w:val="lv-LV"/>
        </w:rPr>
        <w:t>s</w:t>
      </w:r>
      <w:r w:rsidRPr="0069356B">
        <w:rPr>
          <w:rFonts w:ascii="Times New Roman" w:hAnsi="Times New Roman"/>
          <w:snapToGrid w:val="0"/>
          <w:lang w:val="lv-LV"/>
        </w:rPr>
        <w:t xml:space="preserve"> par </w:t>
      </w:r>
      <w:r>
        <w:rPr>
          <w:rFonts w:ascii="Times New Roman" w:hAnsi="Times New Roman"/>
          <w:snapToGrid w:val="0"/>
          <w:lang w:val="lv-LV"/>
        </w:rPr>
        <w:t xml:space="preserve">šī </w:t>
      </w:r>
      <w:r w:rsidR="467F82FA" w:rsidRPr="467F82FA">
        <w:rPr>
          <w:rFonts w:ascii="Times New Roman" w:hAnsi="Times New Roman"/>
          <w:lang w:val="lv-LV"/>
        </w:rPr>
        <w:t>Līguma izpildes īstenošanu un  nepieciešamo procesu vadīšanu, iespējamo papildinājumu vai izmaiņu saskaņošanu (izņemot līguma grozījumu parakstīšanu) ir:</w:t>
      </w:r>
    </w:p>
    <w:p w14:paraId="3D7B5442" w14:textId="77777777" w:rsidR="001D5194" w:rsidRDefault="00C761F9" w:rsidP="001D5194">
      <w:pPr>
        <w:widowControl w:val="0"/>
        <w:numPr>
          <w:ilvl w:val="2"/>
          <w:numId w:val="20"/>
        </w:numPr>
        <w:tabs>
          <w:tab w:val="left" w:pos="300"/>
          <w:tab w:val="left" w:pos="1276"/>
        </w:tabs>
        <w:spacing w:after="240"/>
        <w:ind w:hanging="229"/>
        <w:jc w:val="both"/>
        <w:rPr>
          <w:rFonts w:ascii="Times New Roman" w:hAnsi="Times New Roman"/>
          <w:snapToGrid w:val="0"/>
          <w:lang w:val="lv-LV"/>
        </w:rPr>
      </w:pPr>
      <w:proofErr w:type="gramStart"/>
      <w:r w:rsidRPr="00185730">
        <w:rPr>
          <w:rFonts w:ascii="Times New Roman" w:hAnsi="Times New Roman"/>
        </w:rPr>
        <w:t>no ”</w:t>
      </w:r>
      <w:r w:rsidRPr="00185730">
        <w:rPr>
          <w:rFonts w:ascii="Times New Roman" w:hAnsi="Times New Roman"/>
          <w:b/>
          <w:bCs/>
        </w:rPr>
        <w:t>XX</w:t>
      </w:r>
      <w:r w:rsidR="00185730" w:rsidRPr="00185730">
        <w:rPr>
          <w:rFonts w:ascii="Times New Roman" w:hAnsi="Times New Roman"/>
          <w:b/>
          <w:bCs/>
        </w:rPr>
        <w:t>XX</w:t>
      </w:r>
      <w:proofErr w:type="gramEnd"/>
      <w:r w:rsidRPr="00185730">
        <w:rPr>
          <w:rFonts w:ascii="Times New Roman" w:hAnsi="Times New Roman"/>
        </w:rPr>
        <w:t xml:space="preserve">” </w:t>
      </w:r>
      <w:proofErr w:type="spellStart"/>
      <w:r w:rsidRPr="00185730">
        <w:rPr>
          <w:rFonts w:ascii="Times New Roman" w:hAnsi="Times New Roman"/>
        </w:rPr>
        <w:t>puses</w:t>
      </w:r>
      <w:proofErr w:type="spellEnd"/>
      <w:r w:rsidR="00185730">
        <w:rPr>
          <w:rFonts w:ascii="Times New Roman" w:hAnsi="Times New Roman"/>
        </w:rPr>
        <w:t>:</w:t>
      </w:r>
      <w:r w:rsidRPr="00185730">
        <w:rPr>
          <w:rFonts w:ascii="Times New Roman" w:hAnsi="Times New Roman"/>
        </w:rPr>
        <w:t xml:space="preserve">  </w:t>
      </w:r>
      <w:r w:rsidRPr="00185730">
        <w:rPr>
          <w:rFonts w:ascii="Times New Roman" w:hAnsi="Times New Roman"/>
          <w:highlight w:val="lightGray"/>
        </w:rPr>
        <w:t>______________</w:t>
      </w:r>
      <w:r w:rsidRPr="00185730">
        <w:rPr>
          <w:rFonts w:ascii="Times New Roman" w:hAnsi="Times New Roman"/>
        </w:rPr>
        <w:t xml:space="preserve">, </w:t>
      </w:r>
      <w:proofErr w:type="spellStart"/>
      <w:r w:rsidRPr="00185730">
        <w:rPr>
          <w:rFonts w:ascii="Times New Roman" w:hAnsi="Times New Roman"/>
        </w:rPr>
        <w:t>tālr</w:t>
      </w:r>
      <w:proofErr w:type="spellEnd"/>
      <w:r w:rsidRPr="00185730">
        <w:rPr>
          <w:rFonts w:ascii="Times New Roman" w:hAnsi="Times New Roman"/>
        </w:rPr>
        <w:t xml:space="preserve">. </w:t>
      </w:r>
      <w:r w:rsidRPr="00185730">
        <w:rPr>
          <w:rFonts w:ascii="Times New Roman" w:hAnsi="Times New Roman"/>
          <w:highlight w:val="lightGray"/>
        </w:rPr>
        <w:t>_______________</w:t>
      </w:r>
      <w:r w:rsidRPr="00185730">
        <w:rPr>
          <w:rFonts w:ascii="Times New Roman" w:hAnsi="Times New Roman"/>
        </w:rPr>
        <w:t xml:space="preserve">, e-pasta adrese: </w:t>
      </w:r>
      <w:r w:rsidRPr="00185730">
        <w:rPr>
          <w:rFonts w:ascii="Times New Roman" w:hAnsi="Times New Roman"/>
          <w:highlight w:val="lightGray"/>
        </w:rPr>
        <w:t>________________________</w:t>
      </w:r>
      <w:proofErr w:type="gramStart"/>
      <w:r w:rsidRPr="00185730">
        <w:rPr>
          <w:rFonts w:ascii="Times New Roman" w:hAnsi="Times New Roman"/>
        </w:rPr>
        <w:t>_ ,</w:t>
      </w:r>
      <w:proofErr w:type="gramEnd"/>
      <w:r w:rsidRPr="00185730">
        <w:rPr>
          <w:rFonts w:ascii="Times New Roman" w:hAnsi="Times New Roman"/>
        </w:rPr>
        <w:t xml:space="preserve"> </w:t>
      </w:r>
    </w:p>
    <w:p w14:paraId="650CD428" w14:textId="77777777" w:rsidR="00185730" w:rsidRPr="001D5194" w:rsidRDefault="00C761F9" w:rsidP="001D5194">
      <w:pPr>
        <w:widowControl w:val="0"/>
        <w:numPr>
          <w:ilvl w:val="2"/>
          <w:numId w:val="20"/>
        </w:numPr>
        <w:tabs>
          <w:tab w:val="left" w:pos="300"/>
          <w:tab w:val="left" w:pos="1276"/>
        </w:tabs>
        <w:spacing w:after="240"/>
        <w:ind w:hanging="229"/>
        <w:jc w:val="both"/>
        <w:rPr>
          <w:rFonts w:ascii="Times New Roman" w:hAnsi="Times New Roman"/>
          <w:snapToGrid w:val="0"/>
          <w:lang w:val="lv-LV"/>
        </w:rPr>
      </w:pPr>
      <w:proofErr w:type="gramStart"/>
      <w:r w:rsidRPr="001D5194">
        <w:rPr>
          <w:rFonts w:ascii="Times New Roman" w:hAnsi="Times New Roman"/>
        </w:rPr>
        <w:t>no ”</w:t>
      </w:r>
      <w:r w:rsidR="00185730" w:rsidRPr="001D5194">
        <w:rPr>
          <w:rFonts w:ascii="Times New Roman" w:hAnsi="Times New Roman"/>
          <w:b/>
          <w:bCs/>
        </w:rPr>
        <w:t>YYYY</w:t>
      </w:r>
      <w:proofErr w:type="gramEnd"/>
      <w:r w:rsidRPr="001D5194">
        <w:rPr>
          <w:rFonts w:ascii="Times New Roman" w:hAnsi="Times New Roman"/>
        </w:rPr>
        <w:t xml:space="preserve">” </w:t>
      </w:r>
      <w:proofErr w:type="spellStart"/>
      <w:r w:rsidRPr="001D5194">
        <w:rPr>
          <w:rFonts w:ascii="Times New Roman" w:hAnsi="Times New Roman"/>
        </w:rPr>
        <w:t>puses</w:t>
      </w:r>
      <w:proofErr w:type="spellEnd"/>
      <w:r w:rsidRPr="001D5194">
        <w:rPr>
          <w:rFonts w:ascii="Times New Roman" w:hAnsi="Times New Roman"/>
        </w:rPr>
        <w:t xml:space="preserve"> </w:t>
      </w:r>
      <w:proofErr w:type="spellStart"/>
      <w:r w:rsidRPr="001D5194">
        <w:rPr>
          <w:rFonts w:ascii="Times New Roman" w:hAnsi="Times New Roman"/>
        </w:rPr>
        <w:t>ir</w:t>
      </w:r>
      <w:proofErr w:type="spellEnd"/>
      <w:r w:rsidRPr="001D5194">
        <w:rPr>
          <w:rFonts w:ascii="Times New Roman" w:hAnsi="Times New Roman"/>
        </w:rPr>
        <w:t xml:space="preserve"> </w:t>
      </w:r>
      <w:r w:rsidRPr="001D5194">
        <w:rPr>
          <w:rFonts w:ascii="Times New Roman" w:hAnsi="Times New Roman"/>
          <w:highlight w:val="lightGray"/>
        </w:rPr>
        <w:t>________________</w:t>
      </w:r>
      <w:r w:rsidRPr="001D5194">
        <w:rPr>
          <w:rFonts w:ascii="Times New Roman" w:hAnsi="Times New Roman"/>
        </w:rPr>
        <w:t xml:space="preserve">, </w:t>
      </w:r>
      <w:proofErr w:type="spellStart"/>
      <w:r w:rsidRPr="001D5194">
        <w:rPr>
          <w:rFonts w:ascii="Times New Roman" w:hAnsi="Times New Roman"/>
        </w:rPr>
        <w:t>tālr</w:t>
      </w:r>
      <w:proofErr w:type="spellEnd"/>
      <w:r w:rsidRPr="001D5194">
        <w:rPr>
          <w:rFonts w:ascii="Times New Roman" w:hAnsi="Times New Roman"/>
        </w:rPr>
        <w:t xml:space="preserve">. </w:t>
      </w:r>
      <w:r w:rsidRPr="001D5194">
        <w:rPr>
          <w:rFonts w:ascii="Times New Roman" w:hAnsi="Times New Roman"/>
          <w:highlight w:val="lightGray"/>
        </w:rPr>
        <w:t>+</w:t>
      </w:r>
      <w:proofErr w:type="gramStart"/>
      <w:r w:rsidRPr="001D5194">
        <w:rPr>
          <w:rFonts w:ascii="Times New Roman" w:hAnsi="Times New Roman"/>
          <w:highlight w:val="lightGray"/>
        </w:rPr>
        <w:t>371</w:t>
      </w:r>
      <w:r w:rsidRPr="001D5194">
        <w:rPr>
          <w:rFonts w:ascii="Times New Roman" w:hAnsi="Times New Roman"/>
        </w:rPr>
        <w:t xml:space="preserve"> ,</w:t>
      </w:r>
      <w:proofErr w:type="gramEnd"/>
      <w:r w:rsidRPr="001D5194">
        <w:rPr>
          <w:rFonts w:ascii="Times New Roman" w:hAnsi="Times New Roman"/>
        </w:rPr>
        <w:t xml:space="preserve"> e-pasta adrese: </w:t>
      </w:r>
      <w:r w:rsidRPr="001D5194">
        <w:rPr>
          <w:rFonts w:ascii="Times New Roman" w:hAnsi="Times New Roman"/>
          <w:highlight w:val="lightGray"/>
        </w:rPr>
        <w:t>_________________</w:t>
      </w:r>
      <w:r w:rsidRPr="001D5194">
        <w:rPr>
          <w:rFonts w:ascii="Times New Roman" w:hAnsi="Times New Roman"/>
        </w:rPr>
        <w:t xml:space="preserve">, </w:t>
      </w:r>
    </w:p>
    <w:p w14:paraId="49111C74" w14:textId="77777777" w:rsidR="00185730" w:rsidRPr="00AA3F8B" w:rsidRDefault="00185730" w:rsidP="001D5194">
      <w:pPr>
        <w:widowControl w:val="0"/>
        <w:numPr>
          <w:ilvl w:val="2"/>
          <w:numId w:val="20"/>
        </w:numPr>
        <w:tabs>
          <w:tab w:val="left" w:pos="300"/>
          <w:tab w:val="left" w:pos="1276"/>
        </w:tabs>
        <w:spacing w:after="240"/>
        <w:ind w:hanging="229"/>
        <w:jc w:val="both"/>
        <w:rPr>
          <w:rFonts w:ascii="Times New Roman" w:hAnsi="Times New Roman"/>
          <w:snapToGrid w:val="0"/>
          <w:lang w:val="lv-LV"/>
        </w:rPr>
      </w:pPr>
      <w:proofErr w:type="gramStart"/>
      <w:r w:rsidRPr="00185730">
        <w:rPr>
          <w:rFonts w:ascii="Times New Roman" w:hAnsi="Times New Roman"/>
        </w:rPr>
        <w:t>no</w:t>
      </w:r>
      <w:r>
        <w:rPr>
          <w:rFonts w:ascii="Times New Roman" w:hAnsi="Times New Roman"/>
        </w:rPr>
        <w:t xml:space="preserve"> </w:t>
      </w:r>
      <w:r w:rsidRPr="00185730">
        <w:rPr>
          <w:rFonts w:ascii="Times New Roman" w:hAnsi="Times New Roman"/>
        </w:rPr>
        <w:t>”</w:t>
      </w:r>
      <w:r>
        <w:rPr>
          <w:rFonts w:ascii="Times New Roman" w:hAnsi="Times New Roman"/>
          <w:b/>
          <w:bCs/>
        </w:rPr>
        <w:t>ZZZZ</w:t>
      </w:r>
      <w:proofErr w:type="gramEnd"/>
      <w:r w:rsidRPr="00185730">
        <w:rPr>
          <w:rFonts w:ascii="Times New Roman" w:hAnsi="Times New Roman"/>
        </w:rPr>
        <w:t xml:space="preserve">” </w:t>
      </w:r>
      <w:proofErr w:type="spellStart"/>
      <w:r w:rsidRPr="00185730">
        <w:rPr>
          <w:rFonts w:ascii="Times New Roman" w:hAnsi="Times New Roman"/>
        </w:rPr>
        <w:t>puses</w:t>
      </w:r>
      <w:proofErr w:type="spellEnd"/>
      <w:r w:rsidRPr="00185730">
        <w:rPr>
          <w:rFonts w:ascii="Times New Roman" w:hAnsi="Times New Roman"/>
        </w:rPr>
        <w:t xml:space="preserve"> </w:t>
      </w:r>
      <w:proofErr w:type="spellStart"/>
      <w:r w:rsidRPr="00185730">
        <w:rPr>
          <w:rFonts w:ascii="Times New Roman" w:hAnsi="Times New Roman"/>
        </w:rPr>
        <w:t>ir</w:t>
      </w:r>
      <w:proofErr w:type="spellEnd"/>
      <w:r w:rsidRPr="00185730">
        <w:rPr>
          <w:rFonts w:ascii="Times New Roman" w:hAnsi="Times New Roman"/>
        </w:rPr>
        <w:t xml:space="preserve"> </w:t>
      </w:r>
      <w:r w:rsidRPr="00185730">
        <w:rPr>
          <w:rFonts w:ascii="Times New Roman" w:hAnsi="Times New Roman"/>
          <w:highlight w:val="lightGray"/>
        </w:rPr>
        <w:t>________________</w:t>
      </w:r>
      <w:r w:rsidRPr="00185730">
        <w:rPr>
          <w:rFonts w:ascii="Times New Roman" w:hAnsi="Times New Roman"/>
        </w:rPr>
        <w:t xml:space="preserve">, </w:t>
      </w:r>
      <w:proofErr w:type="spellStart"/>
      <w:r w:rsidRPr="00185730">
        <w:rPr>
          <w:rFonts w:ascii="Times New Roman" w:hAnsi="Times New Roman"/>
        </w:rPr>
        <w:t>tālr</w:t>
      </w:r>
      <w:proofErr w:type="spellEnd"/>
      <w:r w:rsidRPr="00185730">
        <w:rPr>
          <w:rFonts w:ascii="Times New Roman" w:hAnsi="Times New Roman"/>
        </w:rPr>
        <w:t xml:space="preserve">. </w:t>
      </w:r>
      <w:r w:rsidRPr="00185730">
        <w:rPr>
          <w:rFonts w:ascii="Times New Roman" w:hAnsi="Times New Roman"/>
          <w:highlight w:val="lightGray"/>
        </w:rPr>
        <w:t>+</w:t>
      </w:r>
      <w:proofErr w:type="gramStart"/>
      <w:r w:rsidRPr="00185730">
        <w:rPr>
          <w:rFonts w:ascii="Times New Roman" w:hAnsi="Times New Roman"/>
          <w:highlight w:val="lightGray"/>
        </w:rPr>
        <w:t>371</w:t>
      </w:r>
      <w:r w:rsidRPr="00185730">
        <w:rPr>
          <w:rFonts w:ascii="Times New Roman" w:hAnsi="Times New Roman"/>
        </w:rPr>
        <w:t xml:space="preserve"> ,</w:t>
      </w:r>
      <w:proofErr w:type="gramEnd"/>
      <w:r w:rsidRPr="00185730">
        <w:rPr>
          <w:rFonts w:ascii="Times New Roman" w:hAnsi="Times New Roman"/>
        </w:rPr>
        <w:t xml:space="preserve"> e-pasta </w:t>
      </w:r>
      <w:proofErr w:type="spellStart"/>
      <w:r w:rsidRPr="00185730">
        <w:rPr>
          <w:rFonts w:ascii="Times New Roman" w:hAnsi="Times New Roman"/>
        </w:rPr>
        <w:t>adrese</w:t>
      </w:r>
      <w:proofErr w:type="spellEnd"/>
      <w:r w:rsidRPr="00185730">
        <w:rPr>
          <w:rFonts w:ascii="Times New Roman" w:hAnsi="Times New Roman"/>
        </w:rPr>
        <w:t xml:space="preserve">: </w:t>
      </w:r>
      <w:r w:rsidRPr="00AA3F8B">
        <w:rPr>
          <w:rFonts w:ascii="Times New Roman" w:hAnsi="Times New Roman"/>
          <w:highlight w:val="lightGray"/>
          <w:lang w:val="lv-LV"/>
        </w:rPr>
        <w:t>_________________</w:t>
      </w:r>
      <w:r w:rsidRPr="00AA3F8B">
        <w:rPr>
          <w:rFonts w:ascii="Times New Roman" w:hAnsi="Times New Roman"/>
          <w:lang w:val="lv-LV"/>
        </w:rPr>
        <w:t>.</w:t>
      </w:r>
    </w:p>
    <w:p w14:paraId="62895026" w14:textId="77777777" w:rsidR="00185730" w:rsidRPr="00AA3F8B" w:rsidRDefault="00C761F9" w:rsidP="001D5194">
      <w:pPr>
        <w:numPr>
          <w:ilvl w:val="1"/>
          <w:numId w:val="20"/>
        </w:numPr>
        <w:rPr>
          <w:rFonts w:ascii="Times New Roman" w:hAnsi="Times New Roman"/>
          <w:lang w:val="lv-LV"/>
        </w:rPr>
      </w:pPr>
      <w:r w:rsidRPr="00AA3F8B">
        <w:rPr>
          <w:rFonts w:ascii="Times New Roman" w:hAnsi="Times New Roman"/>
          <w:lang w:val="lv-LV"/>
        </w:rPr>
        <w:t xml:space="preserve"> </w:t>
      </w:r>
      <w:r w:rsidR="00185730" w:rsidRPr="00AA3F8B">
        <w:rPr>
          <w:rFonts w:ascii="Times New Roman" w:hAnsi="Times New Roman"/>
          <w:lang w:val="lv-LV"/>
        </w:rPr>
        <w:t>Gadījumos</w:t>
      </w:r>
      <w:r w:rsidR="00AA3F8B">
        <w:rPr>
          <w:rFonts w:ascii="Times New Roman" w:hAnsi="Times New Roman"/>
          <w:lang w:val="lv-LV"/>
        </w:rPr>
        <w:t xml:space="preserve">, </w:t>
      </w:r>
      <w:r w:rsidR="00185730" w:rsidRPr="00AA3F8B">
        <w:rPr>
          <w:rFonts w:ascii="Times New Roman" w:hAnsi="Times New Roman"/>
          <w:lang w:val="lv-LV"/>
        </w:rPr>
        <w:t xml:space="preserve">kad kāda </w:t>
      </w:r>
      <w:r w:rsidR="004C177B" w:rsidRPr="004C177B">
        <w:rPr>
          <w:rFonts w:ascii="Times New Roman" w:hAnsi="Times New Roman"/>
          <w:b/>
          <w:bCs/>
          <w:lang w:val="lv-LV"/>
        </w:rPr>
        <w:t>P</w:t>
      </w:r>
      <w:r w:rsidR="00185730" w:rsidRPr="004C177B">
        <w:rPr>
          <w:rFonts w:ascii="Times New Roman" w:hAnsi="Times New Roman"/>
          <w:b/>
          <w:bCs/>
          <w:lang w:val="lv-LV"/>
        </w:rPr>
        <w:t>use</w:t>
      </w:r>
      <w:r w:rsidR="00185730" w:rsidRPr="00AA3F8B">
        <w:rPr>
          <w:rFonts w:ascii="Times New Roman" w:hAnsi="Times New Roman"/>
          <w:lang w:val="lv-LV"/>
        </w:rPr>
        <w:t xml:space="preserve"> maina savu </w:t>
      </w:r>
      <w:r w:rsidR="00185730" w:rsidRPr="00AA3F8B">
        <w:rPr>
          <w:rFonts w:ascii="Times New Roman" w:hAnsi="Times New Roman"/>
          <w:b/>
          <w:bCs/>
          <w:lang w:val="lv-LV"/>
        </w:rPr>
        <w:t>Kontaktpersonu</w:t>
      </w:r>
      <w:r w:rsidR="00185730" w:rsidRPr="00AA3F8B">
        <w:rPr>
          <w:rFonts w:ascii="Times New Roman" w:hAnsi="Times New Roman"/>
          <w:lang w:val="lv-LV"/>
        </w:rPr>
        <w:t xml:space="preserve">, šī </w:t>
      </w:r>
      <w:r w:rsidR="004C177B" w:rsidRPr="004C177B">
        <w:rPr>
          <w:rFonts w:ascii="Times New Roman" w:hAnsi="Times New Roman"/>
          <w:b/>
          <w:bCs/>
          <w:lang w:val="lv-LV"/>
        </w:rPr>
        <w:t>P</w:t>
      </w:r>
      <w:r w:rsidR="00185730" w:rsidRPr="004C177B">
        <w:rPr>
          <w:rFonts w:ascii="Times New Roman" w:hAnsi="Times New Roman"/>
          <w:b/>
          <w:bCs/>
          <w:lang w:val="lv-LV"/>
        </w:rPr>
        <w:t>use</w:t>
      </w:r>
      <w:r w:rsidR="00185730" w:rsidRPr="00AA3F8B">
        <w:rPr>
          <w:rFonts w:ascii="Times New Roman" w:hAnsi="Times New Roman"/>
          <w:lang w:val="lv-LV"/>
        </w:rPr>
        <w:t xml:space="preserve"> 30 (trīsdesmit) dienu laikā rakstiski informē pārējās </w:t>
      </w:r>
      <w:r w:rsidR="00185730" w:rsidRPr="004C177B">
        <w:rPr>
          <w:rFonts w:ascii="Times New Roman" w:hAnsi="Times New Roman"/>
          <w:b/>
          <w:bCs/>
          <w:lang w:val="lv-LV"/>
        </w:rPr>
        <w:t>Puses</w:t>
      </w:r>
      <w:r w:rsidR="00185730" w:rsidRPr="00AA3F8B">
        <w:rPr>
          <w:rFonts w:ascii="Times New Roman" w:hAnsi="Times New Roman"/>
          <w:lang w:val="lv-LV"/>
        </w:rPr>
        <w:t xml:space="preserve"> par jaunā pārstāvja vārdu, uzvārdu</w:t>
      </w:r>
      <w:r w:rsidR="006D7B55" w:rsidRPr="00AA3F8B">
        <w:rPr>
          <w:rFonts w:ascii="Times New Roman" w:hAnsi="Times New Roman"/>
          <w:lang w:val="lv-LV"/>
        </w:rPr>
        <w:t xml:space="preserve"> un kont</w:t>
      </w:r>
      <w:r w:rsidR="005E2072">
        <w:rPr>
          <w:rFonts w:ascii="Times New Roman" w:hAnsi="Times New Roman"/>
          <w:lang w:val="lv-LV"/>
        </w:rPr>
        <w:t>aktinformāciju.</w:t>
      </w:r>
      <w:r w:rsidR="006D7B55" w:rsidRPr="00AA3F8B">
        <w:rPr>
          <w:rFonts w:ascii="Times New Roman" w:hAnsi="Times New Roman"/>
          <w:lang w:val="lv-LV"/>
        </w:rPr>
        <w:t xml:space="preserve"> </w:t>
      </w:r>
      <w:r w:rsidR="00185730" w:rsidRPr="004C177B">
        <w:rPr>
          <w:rFonts w:ascii="Times New Roman" w:hAnsi="Times New Roman"/>
          <w:b/>
          <w:bCs/>
          <w:lang w:val="lv-LV"/>
        </w:rPr>
        <w:t>Puses</w:t>
      </w:r>
      <w:r w:rsidR="00185730" w:rsidRPr="00AA3F8B">
        <w:rPr>
          <w:rFonts w:ascii="Times New Roman" w:hAnsi="Times New Roman"/>
          <w:lang w:val="lv-LV"/>
        </w:rPr>
        <w:t xml:space="preserve"> sagatavo un paraksta </w:t>
      </w:r>
      <w:r w:rsidR="00185730" w:rsidRPr="004C177B">
        <w:rPr>
          <w:rFonts w:ascii="Times New Roman" w:hAnsi="Times New Roman"/>
          <w:b/>
          <w:bCs/>
          <w:lang w:val="lv-LV"/>
        </w:rPr>
        <w:t>Līguma</w:t>
      </w:r>
      <w:r w:rsidR="00185730" w:rsidRPr="00AA3F8B">
        <w:rPr>
          <w:rFonts w:ascii="Times New Roman" w:hAnsi="Times New Roman"/>
          <w:lang w:val="lv-LV"/>
        </w:rPr>
        <w:t xml:space="preserve"> punkta </w:t>
      </w:r>
      <w:r w:rsidR="001D5194">
        <w:rPr>
          <w:rFonts w:ascii="Times New Roman" w:hAnsi="Times New Roman"/>
          <w:lang w:val="lv-LV"/>
        </w:rPr>
        <w:t>8</w:t>
      </w:r>
      <w:r w:rsidR="005E2072">
        <w:rPr>
          <w:rFonts w:ascii="Times New Roman" w:hAnsi="Times New Roman"/>
          <w:lang w:val="lv-LV"/>
        </w:rPr>
        <w:t>.2</w:t>
      </w:r>
      <w:r w:rsidR="00185730" w:rsidRPr="00AA3F8B">
        <w:rPr>
          <w:rFonts w:ascii="Times New Roman" w:hAnsi="Times New Roman"/>
          <w:lang w:val="lv-LV"/>
        </w:rPr>
        <w:t>. grozījumus.</w:t>
      </w:r>
    </w:p>
    <w:p w14:paraId="72A3D3EC" w14:textId="77777777" w:rsidR="00C761F9" w:rsidRDefault="00C761F9" w:rsidP="00F721C0">
      <w:pPr>
        <w:widowControl w:val="0"/>
        <w:tabs>
          <w:tab w:val="left" w:pos="300"/>
          <w:tab w:val="left" w:pos="900"/>
        </w:tabs>
        <w:spacing w:after="240"/>
        <w:rPr>
          <w:rFonts w:ascii="Times New Roman" w:hAnsi="Times New Roman"/>
          <w:b/>
          <w:snapToGrid w:val="0"/>
          <w:lang w:val="lv-LV"/>
        </w:rPr>
      </w:pPr>
    </w:p>
    <w:p w14:paraId="39D9EC58" w14:textId="77777777" w:rsidR="00816B51" w:rsidRPr="00D93D9D" w:rsidRDefault="00816B51" w:rsidP="001D5194">
      <w:pPr>
        <w:widowControl w:val="0"/>
        <w:numPr>
          <w:ilvl w:val="0"/>
          <w:numId w:val="20"/>
        </w:numPr>
        <w:tabs>
          <w:tab w:val="left" w:pos="300"/>
          <w:tab w:val="left" w:pos="900"/>
        </w:tabs>
        <w:spacing w:after="240"/>
        <w:jc w:val="center"/>
        <w:rPr>
          <w:rFonts w:ascii="Times New Roman" w:hAnsi="Times New Roman"/>
          <w:b/>
          <w:snapToGrid w:val="0"/>
          <w:lang w:val="lv-LV"/>
        </w:rPr>
      </w:pPr>
      <w:r w:rsidRPr="00D93D9D">
        <w:rPr>
          <w:rFonts w:ascii="Times New Roman" w:hAnsi="Times New Roman"/>
          <w:b/>
          <w:snapToGrid w:val="0"/>
          <w:lang w:val="lv-LV"/>
        </w:rPr>
        <w:t>Citi noteikumi</w:t>
      </w:r>
    </w:p>
    <w:p w14:paraId="1AC760BE" w14:textId="301418F1" w:rsidR="00816B51" w:rsidRPr="00D93D9D" w:rsidRDefault="00816B51" w:rsidP="001D5194">
      <w:pPr>
        <w:pStyle w:val="BodyText"/>
        <w:numPr>
          <w:ilvl w:val="1"/>
          <w:numId w:val="20"/>
        </w:numPr>
        <w:spacing w:after="240"/>
        <w:rPr>
          <w:rFonts w:ascii="Times New Roman" w:hAnsi="Times New Roman"/>
          <w:sz w:val="24"/>
          <w:szCs w:val="24"/>
        </w:rPr>
      </w:pPr>
      <w:r w:rsidRPr="00D93D9D">
        <w:rPr>
          <w:rFonts w:ascii="Times New Roman" w:hAnsi="Times New Roman"/>
          <w:sz w:val="24"/>
          <w:szCs w:val="24"/>
        </w:rPr>
        <w:t xml:space="preserve">Ja tas nav īpaši atrunāts, katra </w:t>
      </w:r>
      <w:r w:rsidRPr="004C177B">
        <w:rPr>
          <w:rFonts w:ascii="Times New Roman" w:hAnsi="Times New Roman"/>
          <w:b/>
          <w:bCs/>
          <w:sz w:val="24"/>
          <w:szCs w:val="24"/>
        </w:rPr>
        <w:t>Puse</w:t>
      </w:r>
      <w:r w:rsidRPr="00D93D9D">
        <w:rPr>
          <w:rFonts w:ascii="Times New Roman" w:hAnsi="Times New Roman"/>
          <w:sz w:val="24"/>
          <w:szCs w:val="24"/>
        </w:rPr>
        <w:t xml:space="preserve"> atsevišķi sedz izdevumus, kas tai ir radušies, izpildot ar šo </w:t>
      </w:r>
      <w:r w:rsidRPr="004C177B">
        <w:rPr>
          <w:rFonts w:ascii="Times New Roman" w:hAnsi="Times New Roman"/>
          <w:b/>
          <w:bCs/>
          <w:sz w:val="24"/>
          <w:szCs w:val="24"/>
        </w:rPr>
        <w:t>Līgumu</w:t>
      </w:r>
      <w:r w:rsidRPr="00D93D9D">
        <w:rPr>
          <w:rFonts w:ascii="Times New Roman" w:hAnsi="Times New Roman"/>
          <w:sz w:val="24"/>
          <w:szCs w:val="24"/>
        </w:rPr>
        <w:t xml:space="preserve"> uzņemtās saistības. </w:t>
      </w:r>
      <w:r w:rsidR="004C177B" w:rsidRPr="004C177B">
        <w:rPr>
          <w:rFonts w:ascii="Times New Roman" w:hAnsi="Times New Roman"/>
          <w:b/>
          <w:bCs/>
          <w:snapToGrid w:val="0"/>
          <w:sz w:val="24"/>
          <w:szCs w:val="24"/>
        </w:rPr>
        <w:t>Puses</w:t>
      </w:r>
      <w:r w:rsidR="004C177B" w:rsidRPr="0069356B">
        <w:rPr>
          <w:rFonts w:ascii="Times New Roman" w:hAnsi="Times New Roman"/>
          <w:snapToGrid w:val="0"/>
          <w:sz w:val="24"/>
          <w:szCs w:val="24"/>
        </w:rPr>
        <w:t xml:space="preserve"> izprot un respektē, ka par jebkuriem finansiāla rakstura aspektiem</w:t>
      </w:r>
      <w:r w:rsidR="004C177B">
        <w:rPr>
          <w:rFonts w:ascii="Times New Roman" w:hAnsi="Times New Roman"/>
          <w:snapToGrid w:val="0"/>
          <w:sz w:val="24"/>
          <w:szCs w:val="24"/>
        </w:rPr>
        <w:t>, kas vē</w:t>
      </w:r>
      <w:r w:rsidR="00E0016A">
        <w:rPr>
          <w:rFonts w:ascii="Times New Roman" w:hAnsi="Times New Roman"/>
          <w:snapToGrid w:val="0"/>
          <w:sz w:val="24"/>
          <w:szCs w:val="24"/>
        </w:rPr>
        <w:t>r</w:t>
      </w:r>
      <w:r w:rsidR="004C177B">
        <w:rPr>
          <w:rFonts w:ascii="Times New Roman" w:hAnsi="Times New Roman"/>
          <w:snapToGrid w:val="0"/>
          <w:sz w:val="24"/>
          <w:szCs w:val="24"/>
        </w:rPr>
        <w:t>sti uz kopīgu ieguldījumu</w:t>
      </w:r>
      <w:r w:rsidR="467F82FA" w:rsidRPr="467F82FA">
        <w:rPr>
          <w:rFonts w:ascii="Times New Roman" w:hAnsi="Times New Roman"/>
          <w:sz w:val="24"/>
          <w:szCs w:val="24"/>
        </w:rPr>
        <w:t xml:space="preserve">, ir savstarpēji iepriekš rakstiski jāvienojas un tie ir atkarīgi no </w:t>
      </w:r>
      <w:r w:rsidR="467F82FA" w:rsidRPr="467F82FA">
        <w:rPr>
          <w:rFonts w:ascii="Times New Roman" w:hAnsi="Times New Roman"/>
          <w:b/>
          <w:bCs/>
          <w:sz w:val="24"/>
          <w:szCs w:val="24"/>
        </w:rPr>
        <w:t>Pusei</w:t>
      </w:r>
      <w:r w:rsidR="467F82FA" w:rsidRPr="467F82FA">
        <w:rPr>
          <w:rFonts w:ascii="Times New Roman" w:hAnsi="Times New Roman"/>
          <w:sz w:val="24"/>
          <w:szCs w:val="24"/>
        </w:rPr>
        <w:t xml:space="preserve"> esošo finanšu līdzekļu pieejamības un lēmumiem par to izlietojamības lietderību.</w:t>
      </w:r>
    </w:p>
    <w:p w14:paraId="00A1FB84" w14:textId="77777777" w:rsidR="00816B51" w:rsidRPr="00D93D9D" w:rsidRDefault="00816B51" w:rsidP="001D5194">
      <w:pPr>
        <w:pStyle w:val="BodyText"/>
        <w:numPr>
          <w:ilvl w:val="1"/>
          <w:numId w:val="20"/>
        </w:numPr>
        <w:spacing w:after="240"/>
        <w:rPr>
          <w:rFonts w:ascii="Times New Roman" w:hAnsi="Times New Roman"/>
          <w:sz w:val="24"/>
          <w:szCs w:val="24"/>
        </w:rPr>
      </w:pPr>
      <w:r w:rsidRPr="00D93D9D">
        <w:rPr>
          <w:rFonts w:ascii="Times New Roman" w:hAnsi="Times New Roman"/>
          <w:sz w:val="24"/>
          <w:szCs w:val="24"/>
        </w:rPr>
        <w:t xml:space="preserve">Saistību neizpildes gadījumā </w:t>
      </w:r>
      <w:r w:rsidRPr="004C177B">
        <w:rPr>
          <w:rFonts w:ascii="Times New Roman" w:hAnsi="Times New Roman"/>
          <w:b/>
          <w:bCs/>
          <w:sz w:val="24"/>
          <w:szCs w:val="24"/>
        </w:rPr>
        <w:t>Pusēm</w:t>
      </w:r>
      <w:r w:rsidRPr="00D93D9D">
        <w:rPr>
          <w:rFonts w:ascii="Times New Roman" w:hAnsi="Times New Roman"/>
          <w:sz w:val="24"/>
          <w:szCs w:val="24"/>
        </w:rPr>
        <w:t xml:space="preserve"> ir tiesības </w:t>
      </w:r>
      <w:r w:rsidR="004C177B">
        <w:rPr>
          <w:rFonts w:ascii="Times New Roman" w:hAnsi="Times New Roman"/>
          <w:sz w:val="24"/>
          <w:szCs w:val="24"/>
        </w:rPr>
        <w:t xml:space="preserve">Latvijas Republikas normatīvajos aktos un </w:t>
      </w:r>
      <w:r w:rsidR="004C177B" w:rsidRPr="004C177B">
        <w:rPr>
          <w:rFonts w:ascii="Times New Roman" w:hAnsi="Times New Roman"/>
          <w:b/>
          <w:bCs/>
          <w:sz w:val="24"/>
          <w:szCs w:val="24"/>
        </w:rPr>
        <w:t>Līguma</w:t>
      </w:r>
      <w:r w:rsidR="004C177B">
        <w:rPr>
          <w:rFonts w:ascii="Times New Roman" w:hAnsi="Times New Roman"/>
          <w:sz w:val="24"/>
          <w:szCs w:val="24"/>
        </w:rPr>
        <w:t xml:space="preserve"> </w:t>
      </w:r>
      <w:r w:rsidR="001D5194">
        <w:rPr>
          <w:rFonts w:ascii="Times New Roman" w:hAnsi="Times New Roman"/>
          <w:sz w:val="24"/>
          <w:szCs w:val="24"/>
        </w:rPr>
        <w:t>9</w:t>
      </w:r>
      <w:r w:rsidR="004C177B">
        <w:rPr>
          <w:rFonts w:ascii="Times New Roman" w:hAnsi="Times New Roman"/>
          <w:sz w:val="24"/>
          <w:szCs w:val="24"/>
        </w:rPr>
        <w:t xml:space="preserve">.7. punktā </w:t>
      </w:r>
      <w:r w:rsidRPr="00D93D9D">
        <w:rPr>
          <w:rFonts w:ascii="Times New Roman" w:hAnsi="Times New Roman"/>
          <w:sz w:val="24"/>
          <w:szCs w:val="24"/>
        </w:rPr>
        <w:t xml:space="preserve">noteiktajā kārtībā griezties attiecīgajās tiesu iestādēs ar prasību izpildīt šī </w:t>
      </w:r>
      <w:r w:rsidRPr="004C177B">
        <w:rPr>
          <w:rFonts w:ascii="Times New Roman" w:hAnsi="Times New Roman"/>
          <w:b/>
          <w:bCs/>
          <w:sz w:val="24"/>
          <w:szCs w:val="24"/>
        </w:rPr>
        <w:t>Līguma</w:t>
      </w:r>
      <w:r w:rsidRPr="00D93D9D">
        <w:rPr>
          <w:rFonts w:ascii="Times New Roman" w:hAnsi="Times New Roman"/>
          <w:sz w:val="24"/>
          <w:szCs w:val="24"/>
        </w:rPr>
        <w:t xml:space="preserve"> noteikumus un atlīdzināt zaudējumus, kas radušies neizpildot vai nepienācīgi izpildot saistības. Neviena no </w:t>
      </w:r>
      <w:r w:rsidRPr="004C177B">
        <w:rPr>
          <w:rFonts w:ascii="Times New Roman" w:hAnsi="Times New Roman"/>
          <w:b/>
          <w:bCs/>
          <w:sz w:val="24"/>
          <w:szCs w:val="24"/>
        </w:rPr>
        <w:t>Pusēm</w:t>
      </w:r>
      <w:r w:rsidRPr="00D93D9D">
        <w:rPr>
          <w:rFonts w:ascii="Times New Roman" w:hAnsi="Times New Roman"/>
          <w:sz w:val="24"/>
          <w:szCs w:val="24"/>
        </w:rPr>
        <w:t xml:space="preserve"> nav atbildīga par saistību neizpildi vai izpildes nokavējumu, ja minētā neizpilde vai izpildes nokavējums ir noticis nepārvaramas varas apstākļu dēļ.</w:t>
      </w:r>
    </w:p>
    <w:p w14:paraId="27892991" w14:textId="775FA2AF" w:rsidR="00816B51" w:rsidRPr="00D93D9D" w:rsidRDefault="1D55BE61" w:rsidP="001D5194">
      <w:pPr>
        <w:pStyle w:val="BodyText"/>
        <w:numPr>
          <w:ilvl w:val="1"/>
          <w:numId w:val="20"/>
        </w:numPr>
        <w:spacing w:after="240"/>
        <w:rPr>
          <w:rFonts w:ascii="Times New Roman" w:hAnsi="Times New Roman"/>
          <w:sz w:val="24"/>
          <w:szCs w:val="24"/>
        </w:rPr>
      </w:pPr>
      <w:r w:rsidRPr="0426C666">
        <w:rPr>
          <w:rFonts w:ascii="Times New Roman" w:hAnsi="Times New Roman"/>
          <w:sz w:val="24"/>
          <w:szCs w:val="24"/>
        </w:rPr>
        <w:t xml:space="preserve">Par savu saistību neizpildīšanu vai nepienācīgu izpildi vainīgā </w:t>
      </w:r>
      <w:r w:rsidRPr="0426C666">
        <w:rPr>
          <w:rFonts w:ascii="Times New Roman" w:hAnsi="Times New Roman"/>
          <w:b/>
          <w:bCs/>
          <w:sz w:val="24"/>
          <w:szCs w:val="24"/>
        </w:rPr>
        <w:t>Puse</w:t>
      </w:r>
      <w:r w:rsidRPr="0426C666">
        <w:rPr>
          <w:rFonts w:ascii="Times New Roman" w:hAnsi="Times New Roman"/>
          <w:sz w:val="24"/>
          <w:szCs w:val="24"/>
        </w:rPr>
        <w:t xml:space="preserve"> atbild pārējām </w:t>
      </w:r>
      <w:r w:rsidRPr="0426C666">
        <w:rPr>
          <w:rFonts w:ascii="Times New Roman" w:hAnsi="Times New Roman"/>
          <w:b/>
          <w:bCs/>
          <w:sz w:val="24"/>
          <w:szCs w:val="24"/>
        </w:rPr>
        <w:t>Pusēm</w:t>
      </w:r>
      <w:r w:rsidRPr="0426C666">
        <w:rPr>
          <w:rFonts w:ascii="Times New Roman" w:hAnsi="Times New Roman"/>
          <w:sz w:val="24"/>
          <w:szCs w:val="24"/>
        </w:rPr>
        <w:t xml:space="preserve"> visu nodarīto tiešo zaudējumu apmērā.</w:t>
      </w:r>
    </w:p>
    <w:p w14:paraId="6749F5D4" w14:textId="77777777" w:rsidR="00816B51" w:rsidRPr="00D93D9D" w:rsidRDefault="00816B51" w:rsidP="001D5194">
      <w:pPr>
        <w:pStyle w:val="BodyText"/>
        <w:numPr>
          <w:ilvl w:val="1"/>
          <w:numId w:val="20"/>
        </w:numPr>
        <w:spacing w:after="240"/>
        <w:rPr>
          <w:rFonts w:ascii="Times New Roman" w:hAnsi="Times New Roman"/>
          <w:sz w:val="24"/>
          <w:szCs w:val="24"/>
        </w:rPr>
      </w:pPr>
      <w:r w:rsidRPr="004C177B">
        <w:rPr>
          <w:rFonts w:ascii="Times New Roman" w:hAnsi="Times New Roman"/>
          <w:b/>
          <w:bCs/>
          <w:sz w:val="24"/>
          <w:szCs w:val="24"/>
        </w:rPr>
        <w:t>Puses</w:t>
      </w:r>
      <w:r w:rsidRPr="00D93D9D">
        <w:rPr>
          <w:rFonts w:ascii="Times New Roman" w:hAnsi="Times New Roman"/>
          <w:sz w:val="24"/>
          <w:szCs w:val="24"/>
        </w:rPr>
        <w:t xml:space="preserve"> apņemas sadarboties, lai padarītu iespējamu šajā </w:t>
      </w:r>
      <w:r w:rsidRPr="004C177B">
        <w:rPr>
          <w:rFonts w:ascii="Times New Roman" w:hAnsi="Times New Roman"/>
          <w:b/>
          <w:bCs/>
          <w:sz w:val="24"/>
          <w:szCs w:val="24"/>
        </w:rPr>
        <w:t>Līgumā</w:t>
      </w:r>
      <w:r w:rsidRPr="00D93D9D">
        <w:rPr>
          <w:rFonts w:ascii="Times New Roman" w:hAnsi="Times New Roman"/>
          <w:sz w:val="24"/>
          <w:szCs w:val="24"/>
        </w:rPr>
        <w:t xml:space="preserve"> atrunāto darbību īstenošanu visefektīvākajā veidā. Šajā nolūkā katrai </w:t>
      </w:r>
      <w:r w:rsidRPr="004C177B">
        <w:rPr>
          <w:rFonts w:ascii="Times New Roman" w:hAnsi="Times New Roman"/>
          <w:b/>
          <w:bCs/>
          <w:sz w:val="24"/>
          <w:szCs w:val="24"/>
        </w:rPr>
        <w:t>Pusei</w:t>
      </w:r>
      <w:r w:rsidRPr="00D93D9D">
        <w:rPr>
          <w:rFonts w:ascii="Times New Roman" w:hAnsi="Times New Roman"/>
          <w:sz w:val="24"/>
          <w:szCs w:val="24"/>
        </w:rPr>
        <w:t xml:space="preserve"> ir jāveic viss, ieskaitot jebkādu darbību veikšanu un turpmāku dokumentu sastādīšanu un parakstīšanu, ko tai var pamatoti pieprasīt </w:t>
      </w:r>
      <w:r w:rsidR="004C177B">
        <w:rPr>
          <w:rFonts w:ascii="Times New Roman" w:hAnsi="Times New Roman"/>
          <w:sz w:val="24"/>
          <w:szCs w:val="24"/>
        </w:rPr>
        <w:t>cita</w:t>
      </w:r>
      <w:r w:rsidRPr="00D93D9D">
        <w:rPr>
          <w:rFonts w:ascii="Times New Roman" w:hAnsi="Times New Roman"/>
          <w:sz w:val="24"/>
          <w:szCs w:val="24"/>
        </w:rPr>
        <w:t xml:space="preserve"> </w:t>
      </w:r>
      <w:r w:rsidRPr="004C177B">
        <w:rPr>
          <w:rFonts w:ascii="Times New Roman" w:hAnsi="Times New Roman"/>
          <w:b/>
          <w:bCs/>
          <w:sz w:val="24"/>
          <w:szCs w:val="24"/>
        </w:rPr>
        <w:t>Puse</w:t>
      </w:r>
      <w:r w:rsidRPr="00D93D9D">
        <w:rPr>
          <w:rFonts w:ascii="Times New Roman" w:hAnsi="Times New Roman"/>
          <w:sz w:val="24"/>
          <w:szCs w:val="24"/>
        </w:rPr>
        <w:t>.</w:t>
      </w:r>
    </w:p>
    <w:p w14:paraId="7E3FCBB0" w14:textId="77777777" w:rsidR="00816B51" w:rsidRPr="00D93D9D" w:rsidRDefault="00816B51" w:rsidP="001D5194">
      <w:pPr>
        <w:pStyle w:val="BodyText"/>
        <w:numPr>
          <w:ilvl w:val="1"/>
          <w:numId w:val="20"/>
        </w:numPr>
        <w:spacing w:after="240"/>
        <w:rPr>
          <w:rFonts w:ascii="Times New Roman" w:hAnsi="Times New Roman"/>
          <w:sz w:val="24"/>
          <w:szCs w:val="24"/>
        </w:rPr>
      </w:pPr>
      <w:r w:rsidRPr="00D93D9D">
        <w:rPr>
          <w:rFonts w:ascii="Times New Roman" w:hAnsi="Times New Roman"/>
          <w:sz w:val="24"/>
          <w:szCs w:val="24"/>
        </w:rPr>
        <w:t xml:space="preserve">Jebkādi šī </w:t>
      </w:r>
      <w:r w:rsidRPr="004C177B">
        <w:rPr>
          <w:rFonts w:ascii="Times New Roman" w:hAnsi="Times New Roman"/>
          <w:b/>
          <w:bCs/>
          <w:sz w:val="24"/>
          <w:szCs w:val="24"/>
        </w:rPr>
        <w:t>Līguma</w:t>
      </w:r>
      <w:r w:rsidRPr="00D93D9D">
        <w:rPr>
          <w:rFonts w:ascii="Times New Roman" w:hAnsi="Times New Roman"/>
          <w:sz w:val="24"/>
          <w:szCs w:val="24"/>
        </w:rPr>
        <w:t xml:space="preserve"> grozījumi, papildinājumi vai labojumi stājas spēkā tikai tad, ja tie ir noformēti rakstveidā un tos ir parakstījusi katra </w:t>
      </w:r>
      <w:r w:rsidRPr="004C177B">
        <w:rPr>
          <w:rFonts w:ascii="Times New Roman" w:hAnsi="Times New Roman"/>
          <w:b/>
          <w:bCs/>
          <w:sz w:val="24"/>
          <w:szCs w:val="24"/>
        </w:rPr>
        <w:t>Puse</w:t>
      </w:r>
      <w:r w:rsidRPr="00D93D9D">
        <w:rPr>
          <w:rFonts w:ascii="Times New Roman" w:hAnsi="Times New Roman"/>
          <w:sz w:val="24"/>
          <w:szCs w:val="24"/>
        </w:rPr>
        <w:t>.</w:t>
      </w:r>
    </w:p>
    <w:p w14:paraId="54968243" w14:textId="77777777" w:rsidR="00816B51" w:rsidRPr="00D93D9D" w:rsidRDefault="00816B51" w:rsidP="001D5194">
      <w:pPr>
        <w:pStyle w:val="BodyText"/>
        <w:numPr>
          <w:ilvl w:val="1"/>
          <w:numId w:val="20"/>
        </w:numPr>
        <w:spacing w:after="240"/>
        <w:rPr>
          <w:rFonts w:ascii="Times New Roman" w:hAnsi="Times New Roman"/>
          <w:sz w:val="24"/>
          <w:szCs w:val="24"/>
        </w:rPr>
      </w:pPr>
      <w:r w:rsidRPr="00D93D9D">
        <w:rPr>
          <w:rFonts w:ascii="Times New Roman" w:hAnsi="Times New Roman"/>
          <w:sz w:val="24"/>
          <w:szCs w:val="24"/>
        </w:rPr>
        <w:t xml:space="preserve">Ja kāds no šī </w:t>
      </w:r>
      <w:r w:rsidRPr="004C177B">
        <w:rPr>
          <w:rFonts w:ascii="Times New Roman" w:hAnsi="Times New Roman"/>
          <w:b/>
          <w:bCs/>
          <w:sz w:val="24"/>
          <w:szCs w:val="24"/>
        </w:rPr>
        <w:t>Līguma</w:t>
      </w:r>
      <w:r w:rsidRPr="00D93D9D">
        <w:rPr>
          <w:rFonts w:ascii="Times New Roman" w:hAnsi="Times New Roman"/>
          <w:sz w:val="24"/>
          <w:szCs w:val="24"/>
        </w:rPr>
        <w:t xml:space="preserve"> punktiem ir nelikumīgs vai nav saistošs, tas neietekmē pārējo līguma punktu likumību vai spēkā esamību. Šādā gadījumā </w:t>
      </w:r>
      <w:r w:rsidRPr="004C177B">
        <w:rPr>
          <w:rFonts w:ascii="Times New Roman" w:hAnsi="Times New Roman"/>
          <w:b/>
          <w:bCs/>
          <w:sz w:val="24"/>
          <w:szCs w:val="24"/>
        </w:rPr>
        <w:t>Puses</w:t>
      </w:r>
      <w:r w:rsidRPr="00D93D9D">
        <w:rPr>
          <w:rFonts w:ascii="Times New Roman" w:hAnsi="Times New Roman"/>
          <w:sz w:val="24"/>
          <w:szCs w:val="24"/>
        </w:rPr>
        <w:t xml:space="preserve"> uzsāk savstarpējas sarunas, lai nonāktu pie tāda alternatīva risinājuma, kas nemainītu šajā līgumā noteiktos </w:t>
      </w:r>
      <w:r w:rsidRPr="004C177B">
        <w:rPr>
          <w:rFonts w:ascii="Times New Roman" w:hAnsi="Times New Roman"/>
          <w:b/>
          <w:bCs/>
          <w:sz w:val="24"/>
          <w:szCs w:val="24"/>
        </w:rPr>
        <w:t>Pušu</w:t>
      </w:r>
      <w:r w:rsidRPr="00D93D9D">
        <w:rPr>
          <w:rFonts w:ascii="Times New Roman" w:hAnsi="Times New Roman"/>
          <w:sz w:val="24"/>
          <w:szCs w:val="24"/>
        </w:rPr>
        <w:t xml:space="preserve"> komerciālos nolūkus.</w:t>
      </w:r>
    </w:p>
    <w:p w14:paraId="2AE90224" w14:textId="77777777" w:rsidR="00816B51" w:rsidRPr="00A265A6" w:rsidRDefault="00816B51" w:rsidP="001D5194">
      <w:pPr>
        <w:numPr>
          <w:ilvl w:val="1"/>
          <w:numId w:val="20"/>
        </w:numPr>
        <w:jc w:val="both"/>
        <w:rPr>
          <w:rFonts w:ascii="Times New Roman" w:hAnsi="Times New Roman"/>
          <w:lang w:val="lv-LV"/>
        </w:rPr>
      </w:pPr>
      <w:r w:rsidRPr="00D93D9D">
        <w:rPr>
          <w:rFonts w:ascii="Times New Roman" w:hAnsi="Times New Roman"/>
        </w:rPr>
        <w:t xml:space="preserve">Jebkuri strīdi domstarpības vai prasījumi, kuri izriet no šī </w:t>
      </w:r>
      <w:r w:rsidRPr="004C177B">
        <w:rPr>
          <w:rFonts w:ascii="Times New Roman" w:hAnsi="Times New Roman"/>
          <w:b/>
          <w:bCs/>
        </w:rPr>
        <w:t>Līguma</w:t>
      </w:r>
      <w:r w:rsidRPr="00D93D9D">
        <w:rPr>
          <w:rFonts w:ascii="Times New Roman" w:hAnsi="Times New Roman"/>
        </w:rPr>
        <w:t xml:space="preserve">, kas skar to vai tā pārkāpšanu, izbeigšanu vai spēkā neesamību vispirms tiks izšķirti </w:t>
      </w:r>
      <w:r w:rsidRPr="004C177B">
        <w:rPr>
          <w:rFonts w:ascii="Times New Roman" w:hAnsi="Times New Roman"/>
          <w:b/>
          <w:bCs/>
        </w:rPr>
        <w:t>Pusēm</w:t>
      </w:r>
      <w:r w:rsidRPr="00D93D9D">
        <w:rPr>
          <w:rFonts w:ascii="Times New Roman" w:hAnsi="Times New Roman"/>
        </w:rPr>
        <w:t xml:space="preserve"> savstarpēji labprātīgi vienojoties, bet ja šādu vienošanos nav iespējams panākt, tad tiks izšķirti </w:t>
      </w:r>
      <w:r w:rsidRPr="00D93D9D">
        <w:rPr>
          <w:rFonts w:ascii="Times New Roman" w:hAnsi="Times New Roman"/>
        </w:rPr>
        <w:lastRenderedPageBreak/>
        <w:t>tiesā pēc piekritības saskaņā ar L</w:t>
      </w:r>
      <w:r w:rsidR="004C177B">
        <w:rPr>
          <w:rFonts w:ascii="Times New Roman" w:hAnsi="Times New Roman"/>
        </w:rPr>
        <w:t xml:space="preserve">atvijas </w:t>
      </w:r>
      <w:r w:rsidRPr="00D93D9D">
        <w:rPr>
          <w:rFonts w:ascii="Times New Roman" w:hAnsi="Times New Roman"/>
        </w:rPr>
        <w:t>R</w:t>
      </w:r>
      <w:r w:rsidR="004C177B">
        <w:rPr>
          <w:rFonts w:ascii="Times New Roman" w:hAnsi="Times New Roman"/>
        </w:rPr>
        <w:t>epublikas</w:t>
      </w:r>
      <w:r w:rsidRPr="00D93D9D">
        <w:rPr>
          <w:rFonts w:ascii="Times New Roman" w:hAnsi="Times New Roman"/>
        </w:rPr>
        <w:t xml:space="preserve"> normatīvajiem aktiem.</w:t>
      </w:r>
      <w:r w:rsidR="00A265A6">
        <w:rPr>
          <w:rFonts w:ascii="Times New Roman" w:hAnsi="Times New Roman"/>
        </w:rPr>
        <w:t xml:space="preserve"> </w:t>
      </w:r>
      <w:r w:rsidR="00A265A6" w:rsidRPr="008979D0">
        <w:rPr>
          <w:rFonts w:ascii="Times New Roman" w:hAnsi="Times New Roman"/>
        </w:rPr>
        <w:t>D</w:t>
      </w:r>
      <w:proofErr w:type="spellStart"/>
      <w:r w:rsidR="00A265A6" w:rsidRPr="008979D0">
        <w:rPr>
          <w:rFonts w:ascii="Times New Roman" w:hAnsi="Times New Roman"/>
          <w:lang w:val="lv-LV"/>
        </w:rPr>
        <w:t>okumenti</w:t>
      </w:r>
      <w:proofErr w:type="spellEnd"/>
      <w:r w:rsidR="00A265A6" w:rsidRPr="008979D0">
        <w:rPr>
          <w:rFonts w:ascii="Times New Roman" w:hAnsi="Times New Roman"/>
          <w:lang w:val="lv-LV"/>
        </w:rPr>
        <w:t xml:space="preserve">, ziņas vai cita korespondence, kas ierakstītā pasta sūtījumā nosūtīta uz Līgumā norādīto </w:t>
      </w:r>
      <w:r w:rsidR="00A265A6" w:rsidRPr="008979D0">
        <w:rPr>
          <w:rFonts w:ascii="Times New Roman" w:hAnsi="Times New Roman"/>
          <w:b/>
          <w:bCs/>
          <w:lang w:val="lv-LV"/>
        </w:rPr>
        <w:t>Puses</w:t>
      </w:r>
      <w:r w:rsidR="00A265A6" w:rsidRPr="008979D0">
        <w:rPr>
          <w:rFonts w:ascii="Times New Roman" w:hAnsi="Times New Roman"/>
          <w:lang w:val="lv-LV"/>
        </w:rPr>
        <w:t xml:space="preserve"> adresi, uzskatāma par paziņotu 7. (septītajā) dienā pēc sūtījuma nodošanas pasta iestādē, savukārt, ja tā nosūtīta elektroniski uz </w:t>
      </w:r>
      <w:r w:rsidR="00A265A6" w:rsidRPr="008979D0">
        <w:rPr>
          <w:rFonts w:ascii="Times New Roman" w:hAnsi="Times New Roman"/>
          <w:b/>
          <w:bCs/>
          <w:lang w:val="lv-LV"/>
        </w:rPr>
        <w:t>Pušu</w:t>
      </w:r>
      <w:r w:rsidR="00A265A6" w:rsidRPr="008979D0">
        <w:rPr>
          <w:rFonts w:ascii="Times New Roman" w:hAnsi="Times New Roman"/>
          <w:lang w:val="lv-LV"/>
        </w:rPr>
        <w:t xml:space="preserve"> norādītajiem e-pastiem, parakstīta ar drošu elektronisko parakstu un satur laika zīmogu, tad uzskatāma par paziņotu 2. (otrajā) dienā pēc nosūtīšanas. Paziņojumus par rekvizītu maiņu paraksta </w:t>
      </w:r>
      <w:proofErr w:type="spellStart"/>
      <w:r w:rsidR="00A265A6" w:rsidRPr="008979D0">
        <w:rPr>
          <w:rFonts w:ascii="Times New Roman" w:hAnsi="Times New Roman"/>
          <w:lang w:val="lv-LV"/>
        </w:rPr>
        <w:t>paraksttiesīgā</w:t>
      </w:r>
      <w:proofErr w:type="spellEnd"/>
      <w:r w:rsidR="00A265A6" w:rsidRPr="008979D0">
        <w:rPr>
          <w:rFonts w:ascii="Times New Roman" w:hAnsi="Times New Roman"/>
          <w:lang w:val="lv-LV"/>
        </w:rPr>
        <w:t xml:space="preserve"> amatpersona pašrocīgi vai ar drošu elektronisku parakstu.</w:t>
      </w:r>
    </w:p>
    <w:p w14:paraId="2EE95481" w14:textId="77777777" w:rsidR="00816B51" w:rsidRPr="00A265A6" w:rsidRDefault="00816B51" w:rsidP="001D5194">
      <w:pPr>
        <w:pStyle w:val="BodyText"/>
        <w:numPr>
          <w:ilvl w:val="1"/>
          <w:numId w:val="20"/>
        </w:numPr>
        <w:spacing w:after="240"/>
        <w:rPr>
          <w:rFonts w:ascii="Times New Roman" w:hAnsi="Times New Roman"/>
          <w:sz w:val="24"/>
          <w:szCs w:val="24"/>
        </w:rPr>
      </w:pPr>
      <w:r w:rsidRPr="00D93D9D">
        <w:rPr>
          <w:rFonts w:ascii="Times New Roman" w:hAnsi="Times New Roman"/>
          <w:sz w:val="24"/>
          <w:szCs w:val="24"/>
        </w:rPr>
        <w:t xml:space="preserve">Jebkuriem paziņojumiem saskaņā ar šo </w:t>
      </w:r>
      <w:r w:rsidR="004C177B" w:rsidRPr="004C177B">
        <w:rPr>
          <w:rFonts w:ascii="Times New Roman" w:hAnsi="Times New Roman"/>
          <w:b/>
          <w:bCs/>
          <w:sz w:val="24"/>
          <w:szCs w:val="24"/>
        </w:rPr>
        <w:t>L</w:t>
      </w:r>
      <w:r w:rsidRPr="004C177B">
        <w:rPr>
          <w:rFonts w:ascii="Times New Roman" w:hAnsi="Times New Roman"/>
          <w:b/>
          <w:bCs/>
          <w:sz w:val="24"/>
          <w:szCs w:val="24"/>
        </w:rPr>
        <w:t>īgumu</w:t>
      </w:r>
      <w:r w:rsidRPr="00D93D9D">
        <w:rPr>
          <w:rFonts w:ascii="Times New Roman" w:hAnsi="Times New Roman"/>
          <w:sz w:val="24"/>
          <w:szCs w:val="24"/>
        </w:rPr>
        <w:t xml:space="preserve"> ir jābūt noformētiem rakstiskā veidā un tie ir </w:t>
      </w:r>
      <w:proofErr w:type="spellStart"/>
      <w:r w:rsidRPr="00D93D9D">
        <w:rPr>
          <w:rFonts w:ascii="Times New Roman" w:hAnsi="Times New Roman"/>
          <w:sz w:val="24"/>
          <w:szCs w:val="24"/>
        </w:rPr>
        <w:t>jānosūta</w:t>
      </w:r>
      <w:proofErr w:type="spellEnd"/>
      <w:r w:rsidRPr="00D93D9D">
        <w:rPr>
          <w:rFonts w:ascii="Times New Roman" w:hAnsi="Times New Roman"/>
          <w:sz w:val="24"/>
          <w:szCs w:val="24"/>
        </w:rPr>
        <w:t xml:space="preserve"> uz otra</w:t>
      </w:r>
      <w:r w:rsidR="004C177B">
        <w:rPr>
          <w:rFonts w:ascii="Times New Roman" w:hAnsi="Times New Roman"/>
          <w:sz w:val="24"/>
          <w:szCs w:val="24"/>
        </w:rPr>
        <w:t>s</w:t>
      </w:r>
      <w:r w:rsidRPr="00D93D9D">
        <w:rPr>
          <w:rFonts w:ascii="Times New Roman" w:hAnsi="Times New Roman"/>
          <w:sz w:val="24"/>
          <w:szCs w:val="24"/>
        </w:rPr>
        <w:t xml:space="preserve"> </w:t>
      </w:r>
      <w:r w:rsidRPr="004C177B">
        <w:rPr>
          <w:rFonts w:ascii="Times New Roman" w:hAnsi="Times New Roman"/>
          <w:b/>
          <w:bCs/>
          <w:sz w:val="24"/>
          <w:szCs w:val="24"/>
        </w:rPr>
        <w:t>Puse</w:t>
      </w:r>
      <w:r w:rsidR="004C177B">
        <w:rPr>
          <w:rFonts w:ascii="Times New Roman" w:hAnsi="Times New Roman"/>
          <w:b/>
          <w:bCs/>
          <w:sz w:val="24"/>
          <w:szCs w:val="24"/>
        </w:rPr>
        <w:t>s</w:t>
      </w:r>
      <w:r w:rsidRPr="00D93D9D">
        <w:rPr>
          <w:rFonts w:ascii="Times New Roman" w:hAnsi="Times New Roman"/>
          <w:sz w:val="24"/>
          <w:szCs w:val="24"/>
        </w:rPr>
        <w:t xml:space="preserve"> </w:t>
      </w:r>
      <w:r w:rsidR="004C177B">
        <w:rPr>
          <w:rFonts w:ascii="Times New Roman" w:hAnsi="Times New Roman"/>
          <w:sz w:val="24"/>
          <w:szCs w:val="24"/>
        </w:rPr>
        <w:t>juridisko adresi vai elektroniski uz oficiālo e-pastu vai e-adresi</w:t>
      </w:r>
      <w:r w:rsidR="004C177B" w:rsidRPr="00A265A6">
        <w:rPr>
          <w:rFonts w:ascii="Times New Roman" w:hAnsi="Times New Roman"/>
          <w:sz w:val="24"/>
          <w:szCs w:val="24"/>
        </w:rPr>
        <w:t xml:space="preserve">. </w:t>
      </w:r>
      <w:r w:rsidR="00A265A6">
        <w:rPr>
          <w:rFonts w:ascii="Times New Roman" w:hAnsi="Times New Roman"/>
          <w:sz w:val="24"/>
          <w:szCs w:val="24"/>
        </w:rPr>
        <w:t>Par paziņojuma piegādes laiku tiek uzskatīts Latvijas Republikas normatīvajos aktos noteiktais termiņš, atbilstoši attiecīgā paziņojuma nosūtīšanas veidam.</w:t>
      </w:r>
    </w:p>
    <w:p w14:paraId="466C33DB" w14:textId="77777777" w:rsidR="00A265A6" w:rsidRDefault="00816B51" w:rsidP="001D5194">
      <w:pPr>
        <w:pStyle w:val="BodyText"/>
        <w:numPr>
          <w:ilvl w:val="1"/>
          <w:numId w:val="20"/>
        </w:numPr>
        <w:spacing w:after="240"/>
        <w:rPr>
          <w:rFonts w:ascii="Times New Roman" w:hAnsi="Times New Roman"/>
          <w:sz w:val="24"/>
          <w:szCs w:val="24"/>
        </w:rPr>
      </w:pPr>
      <w:r w:rsidRPr="00D93D9D">
        <w:rPr>
          <w:rFonts w:ascii="Times New Roman" w:hAnsi="Times New Roman"/>
          <w:snapToGrid w:val="0"/>
          <w:sz w:val="24"/>
          <w:szCs w:val="24"/>
        </w:rPr>
        <w:t xml:space="preserve">Nevienai no </w:t>
      </w:r>
      <w:r w:rsidR="004C177B" w:rsidRPr="004C177B">
        <w:rPr>
          <w:rFonts w:ascii="Times New Roman" w:hAnsi="Times New Roman"/>
          <w:b/>
          <w:bCs/>
          <w:snapToGrid w:val="0"/>
          <w:sz w:val="24"/>
          <w:szCs w:val="24"/>
        </w:rPr>
        <w:t>P</w:t>
      </w:r>
      <w:r w:rsidRPr="004C177B">
        <w:rPr>
          <w:rFonts w:ascii="Times New Roman" w:hAnsi="Times New Roman"/>
          <w:b/>
          <w:bCs/>
          <w:snapToGrid w:val="0"/>
          <w:sz w:val="24"/>
          <w:szCs w:val="24"/>
        </w:rPr>
        <w:t>usēm</w:t>
      </w:r>
      <w:r w:rsidRPr="00D93D9D">
        <w:rPr>
          <w:rFonts w:ascii="Times New Roman" w:hAnsi="Times New Roman"/>
          <w:snapToGrid w:val="0"/>
          <w:sz w:val="24"/>
          <w:szCs w:val="24"/>
        </w:rPr>
        <w:t xml:space="preserve"> nav tiesību nodot savas tiesības un pienākumus trešajām </w:t>
      </w:r>
      <w:r w:rsidRPr="00A265A6">
        <w:rPr>
          <w:rFonts w:ascii="Times New Roman" w:hAnsi="Times New Roman"/>
          <w:sz w:val="24"/>
          <w:szCs w:val="24"/>
        </w:rPr>
        <w:t>personām bez otras puses rakstiskas piekrišanas</w:t>
      </w:r>
      <w:r w:rsidR="00F721C0" w:rsidRPr="00A265A6">
        <w:rPr>
          <w:rFonts w:ascii="Times New Roman" w:hAnsi="Times New Roman"/>
          <w:sz w:val="24"/>
          <w:szCs w:val="24"/>
        </w:rPr>
        <w:t xml:space="preserve">. </w:t>
      </w:r>
    </w:p>
    <w:p w14:paraId="08C69CDF" w14:textId="77777777" w:rsidR="00A265A6" w:rsidRPr="00A265A6" w:rsidRDefault="00A265A6" w:rsidP="001D5194">
      <w:pPr>
        <w:pStyle w:val="BodyText"/>
        <w:numPr>
          <w:ilvl w:val="1"/>
          <w:numId w:val="20"/>
        </w:numPr>
        <w:tabs>
          <w:tab w:val="left" w:pos="851"/>
        </w:tabs>
        <w:spacing w:after="240"/>
        <w:rPr>
          <w:rFonts w:ascii="Times New Roman" w:hAnsi="Times New Roman"/>
          <w:snapToGrid w:val="0"/>
          <w:sz w:val="24"/>
          <w:szCs w:val="24"/>
        </w:rPr>
      </w:pPr>
      <w:r>
        <w:rPr>
          <w:rFonts w:ascii="Times New Roman" w:hAnsi="Times New Roman"/>
          <w:snapToGrid w:val="0"/>
          <w:sz w:val="24"/>
          <w:szCs w:val="24"/>
        </w:rPr>
        <w:t>P</w:t>
      </w:r>
      <w:r w:rsidRPr="0069356B">
        <w:rPr>
          <w:rFonts w:ascii="Times New Roman" w:hAnsi="Times New Roman"/>
          <w:snapToGrid w:val="0"/>
          <w:sz w:val="24"/>
          <w:szCs w:val="24"/>
        </w:rPr>
        <w:t xml:space="preserve">ar atsevišķu sadarbības aktivitāšu veikšanu, kā arī to detalizētāku reglamentāciju </w:t>
      </w:r>
      <w:r w:rsidRPr="00A265A6">
        <w:rPr>
          <w:rFonts w:ascii="Times New Roman" w:hAnsi="Times New Roman"/>
          <w:b/>
          <w:bCs/>
          <w:snapToGrid w:val="0"/>
          <w:sz w:val="24"/>
          <w:szCs w:val="24"/>
        </w:rPr>
        <w:t>Puses</w:t>
      </w:r>
      <w:r w:rsidRPr="0069356B">
        <w:rPr>
          <w:rFonts w:ascii="Times New Roman" w:hAnsi="Times New Roman"/>
          <w:snapToGrid w:val="0"/>
          <w:sz w:val="24"/>
          <w:szCs w:val="24"/>
        </w:rPr>
        <w:t xml:space="preserve"> var vienoties atsevišķu vienošanos veidā, pievienojot tās šim </w:t>
      </w:r>
      <w:r w:rsidRPr="00A265A6">
        <w:rPr>
          <w:rFonts w:ascii="Times New Roman" w:hAnsi="Times New Roman"/>
          <w:b/>
          <w:bCs/>
          <w:snapToGrid w:val="0"/>
          <w:sz w:val="24"/>
          <w:szCs w:val="24"/>
        </w:rPr>
        <w:t>Līgumam</w:t>
      </w:r>
      <w:r w:rsidRPr="0069356B">
        <w:rPr>
          <w:rFonts w:ascii="Times New Roman" w:hAnsi="Times New Roman"/>
          <w:snapToGrid w:val="0"/>
          <w:sz w:val="24"/>
          <w:szCs w:val="24"/>
        </w:rPr>
        <w:t xml:space="preserve"> kā pielikumus, vai noslēdzot citus atsevišķus līgumus. </w:t>
      </w:r>
    </w:p>
    <w:p w14:paraId="42B5557C" w14:textId="77777777" w:rsidR="00A265A6" w:rsidRPr="00A265A6" w:rsidRDefault="00A265A6" w:rsidP="001D5194">
      <w:pPr>
        <w:pStyle w:val="BodyText"/>
        <w:numPr>
          <w:ilvl w:val="1"/>
          <w:numId w:val="20"/>
        </w:numPr>
        <w:spacing w:after="240"/>
        <w:rPr>
          <w:rFonts w:ascii="Times New Roman" w:hAnsi="Times New Roman"/>
          <w:sz w:val="24"/>
          <w:szCs w:val="24"/>
        </w:rPr>
      </w:pPr>
      <w:r w:rsidRPr="00A265A6">
        <w:rPr>
          <w:rFonts w:ascii="Times New Roman" w:hAnsi="Times New Roman"/>
          <w:b/>
          <w:bCs/>
          <w:sz w:val="24"/>
          <w:szCs w:val="24"/>
        </w:rPr>
        <w:t>Puses</w:t>
      </w:r>
      <w:r w:rsidRPr="00A265A6">
        <w:rPr>
          <w:rFonts w:ascii="Times New Roman" w:hAnsi="Times New Roman"/>
          <w:sz w:val="24"/>
          <w:szCs w:val="24"/>
        </w:rPr>
        <w:t xml:space="preserve"> </w:t>
      </w:r>
      <w:r w:rsidRPr="00A265A6">
        <w:rPr>
          <w:rFonts w:ascii="Times New Roman" w:hAnsi="Times New Roman"/>
          <w:b/>
          <w:bCs/>
          <w:sz w:val="24"/>
          <w:szCs w:val="24"/>
        </w:rPr>
        <w:t>Līgumu</w:t>
      </w:r>
      <w:r w:rsidRPr="00A265A6">
        <w:rPr>
          <w:rFonts w:ascii="Times New Roman" w:hAnsi="Times New Roman"/>
          <w:sz w:val="24"/>
          <w:szCs w:val="24"/>
        </w:rPr>
        <w:t xml:space="preserve"> paraksta ar drošu elektronisko parakstu, kas satur laika zīmogu. </w:t>
      </w:r>
      <w:r w:rsidRPr="00A265A6">
        <w:rPr>
          <w:rFonts w:ascii="Times New Roman" w:hAnsi="Times New Roman"/>
          <w:b/>
          <w:bCs/>
          <w:sz w:val="24"/>
          <w:szCs w:val="24"/>
        </w:rPr>
        <w:t>Līguma</w:t>
      </w:r>
      <w:r w:rsidRPr="00A265A6">
        <w:rPr>
          <w:rFonts w:ascii="Times New Roman" w:hAnsi="Times New Roman"/>
          <w:sz w:val="24"/>
          <w:szCs w:val="24"/>
        </w:rPr>
        <w:t xml:space="preserve"> parakstīšanas datums ir pēdējā pievienotā droša elektroniskā paraksta un tā laika zīmoga datums. Katrai no </w:t>
      </w:r>
      <w:r w:rsidRPr="00A265A6">
        <w:rPr>
          <w:rFonts w:ascii="Times New Roman" w:hAnsi="Times New Roman"/>
          <w:b/>
          <w:bCs/>
          <w:sz w:val="24"/>
          <w:szCs w:val="24"/>
        </w:rPr>
        <w:t>Pusēm</w:t>
      </w:r>
      <w:r w:rsidRPr="00A265A6">
        <w:rPr>
          <w:rFonts w:ascii="Times New Roman" w:hAnsi="Times New Roman"/>
          <w:sz w:val="24"/>
          <w:szCs w:val="24"/>
        </w:rPr>
        <w:t xml:space="preserve"> ir pieejams iesaistīto </w:t>
      </w:r>
      <w:r w:rsidRPr="00A265A6">
        <w:rPr>
          <w:rFonts w:ascii="Times New Roman" w:hAnsi="Times New Roman"/>
          <w:b/>
          <w:bCs/>
          <w:sz w:val="24"/>
          <w:szCs w:val="24"/>
        </w:rPr>
        <w:t>Pušu</w:t>
      </w:r>
      <w:r w:rsidRPr="00A265A6">
        <w:rPr>
          <w:rFonts w:ascii="Times New Roman" w:hAnsi="Times New Roman"/>
          <w:sz w:val="24"/>
          <w:szCs w:val="24"/>
        </w:rPr>
        <w:t xml:space="preserve"> parakstīts </w:t>
      </w:r>
      <w:r w:rsidRPr="00A265A6">
        <w:rPr>
          <w:rFonts w:ascii="Times New Roman" w:hAnsi="Times New Roman"/>
          <w:b/>
          <w:bCs/>
          <w:sz w:val="24"/>
          <w:szCs w:val="24"/>
        </w:rPr>
        <w:t>Līgums</w:t>
      </w:r>
      <w:r w:rsidRPr="00A265A6">
        <w:rPr>
          <w:rFonts w:ascii="Times New Roman" w:hAnsi="Times New Roman"/>
          <w:sz w:val="24"/>
          <w:szCs w:val="24"/>
        </w:rPr>
        <w:t xml:space="preserve"> elektroniskā formātā.</w:t>
      </w:r>
    </w:p>
    <w:p w14:paraId="0D0B940D" w14:textId="77777777" w:rsidR="0036381B" w:rsidRPr="00D93D9D" w:rsidRDefault="0036381B" w:rsidP="00D93D9D">
      <w:pPr>
        <w:spacing w:after="120"/>
        <w:ind w:firstLine="3360"/>
        <w:jc w:val="both"/>
        <w:rPr>
          <w:rFonts w:ascii="Times New Roman" w:hAnsi="Times New Roman"/>
          <w:lang w:val="lv-LV"/>
        </w:rPr>
      </w:pPr>
    </w:p>
    <w:tbl>
      <w:tblPr>
        <w:tblW w:w="9640" w:type="dxa"/>
        <w:tblInd w:w="-34" w:type="dxa"/>
        <w:tblLayout w:type="fixed"/>
        <w:tblLook w:val="0000" w:firstRow="0" w:lastRow="0" w:firstColumn="0" w:lastColumn="0" w:noHBand="0" w:noVBand="0"/>
      </w:tblPr>
      <w:tblGrid>
        <w:gridCol w:w="4822"/>
        <w:gridCol w:w="4818"/>
      </w:tblGrid>
      <w:tr w:rsidR="001B4021" w:rsidRPr="001D5194" w14:paraId="6C410311" w14:textId="77777777" w:rsidTr="00310CF1">
        <w:trPr>
          <w:trHeight w:val="3899"/>
        </w:trPr>
        <w:tc>
          <w:tcPr>
            <w:tcW w:w="4822" w:type="dxa"/>
          </w:tcPr>
          <w:p w14:paraId="57D2C8AE" w14:textId="77777777" w:rsidR="00310CF1" w:rsidRPr="001D5194" w:rsidRDefault="00310CF1" w:rsidP="00D631E1">
            <w:pPr>
              <w:jc w:val="both"/>
              <w:rPr>
                <w:rFonts w:ascii="Times New Roman" w:hAnsi="Times New Roman"/>
                <w:lang w:val="lv-LV"/>
              </w:rPr>
            </w:pPr>
            <w:r w:rsidRPr="001D5194">
              <w:rPr>
                <w:rFonts w:ascii="Times New Roman" w:hAnsi="Times New Roman"/>
                <w:b/>
                <w:lang w:val="lv-LV"/>
              </w:rPr>
              <w:t>XXX:</w:t>
            </w:r>
          </w:p>
          <w:p w14:paraId="417F5B2A" w14:textId="77777777" w:rsidR="00E15716" w:rsidRPr="001D5194" w:rsidRDefault="00F705D6" w:rsidP="00D631E1">
            <w:pPr>
              <w:jc w:val="both"/>
              <w:rPr>
                <w:rFonts w:ascii="Times New Roman" w:hAnsi="Times New Roman"/>
                <w:lang w:val="lv-LV"/>
              </w:rPr>
            </w:pPr>
            <w:r w:rsidRPr="001D5194">
              <w:rPr>
                <w:rFonts w:ascii="Times New Roman" w:hAnsi="Times New Roman"/>
                <w:lang w:val="lv-LV"/>
              </w:rPr>
              <w:t>Institūcijas pilnais nosaukums</w:t>
            </w:r>
            <w:r w:rsidR="00E15716" w:rsidRPr="001D5194">
              <w:rPr>
                <w:rFonts w:ascii="Times New Roman" w:hAnsi="Times New Roman"/>
                <w:lang w:val="lv-LV"/>
              </w:rPr>
              <w:t xml:space="preserve"> </w:t>
            </w:r>
          </w:p>
          <w:p w14:paraId="2C22D964" w14:textId="77777777" w:rsidR="00E15716" w:rsidRPr="001D5194" w:rsidRDefault="00E15716" w:rsidP="00D631E1">
            <w:pPr>
              <w:jc w:val="both"/>
              <w:rPr>
                <w:rFonts w:ascii="Times New Roman" w:hAnsi="Times New Roman"/>
                <w:lang w:val="lv-LV"/>
              </w:rPr>
            </w:pPr>
            <w:r w:rsidRPr="001D5194">
              <w:rPr>
                <w:rFonts w:ascii="Times New Roman" w:hAnsi="Times New Roman"/>
                <w:lang w:val="lv-LV"/>
              </w:rPr>
              <w:t xml:space="preserve">Reģ. Nr. </w:t>
            </w:r>
            <w:r w:rsidR="00F705D6" w:rsidRPr="001D5194">
              <w:rPr>
                <w:rFonts w:ascii="Times New Roman" w:hAnsi="Times New Roman"/>
                <w:bCs/>
                <w:lang w:val="lv-LV"/>
              </w:rPr>
              <w:t>NNNNN</w:t>
            </w:r>
          </w:p>
          <w:p w14:paraId="39D16E35" w14:textId="77777777" w:rsidR="00D631E1" w:rsidRPr="001D5194" w:rsidRDefault="00D631E1" w:rsidP="00D631E1">
            <w:pPr>
              <w:jc w:val="both"/>
              <w:rPr>
                <w:rFonts w:ascii="Times New Roman" w:hAnsi="Times New Roman"/>
                <w:lang w:val="lv-LV"/>
              </w:rPr>
            </w:pPr>
            <w:r w:rsidRPr="001D5194">
              <w:rPr>
                <w:rFonts w:ascii="Times New Roman" w:hAnsi="Times New Roman"/>
                <w:lang w:val="lv-LV"/>
              </w:rPr>
              <w:t xml:space="preserve">PVN </w:t>
            </w:r>
            <w:r w:rsidR="00E15716" w:rsidRPr="001D5194">
              <w:rPr>
                <w:rFonts w:ascii="Times New Roman" w:hAnsi="Times New Roman"/>
                <w:lang w:val="lv-LV"/>
              </w:rPr>
              <w:t>reģ. nr. LV</w:t>
            </w:r>
            <w:r w:rsidR="00F705D6" w:rsidRPr="001D5194">
              <w:rPr>
                <w:rFonts w:ascii="Times New Roman" w:hAnsi="Times New Roman"/>
                <w:lang w:val="lv-LV"/>
              </w:rPr>
              <w:t>NNNNN</w:t>
            </w:r>
          </w:p>
          <w:p w14:paraId="1573B78B" w14:textId="77777777" w:rsidR="00E15716" w:rsidRPr="001D5194" w:rsidRDefault="00F705D6" w:rsidP="00D93D9D">
            <w:pPr>
              <w:jc w:val="both"/>
              <w:rPr>
                <w:rFonts w:ascii="Times New Roman" w:hAnsi="Times New Roman"/>
                <w:lang w:val="lv-LV"/>
              </w:rPr>
            </w:pPr>
            <w:r w:rsidRPr="001D5194">
              <w:rPr>
                <w:rFonts w:ascii="Times New Roman" w:hAnsi="Times New Roman"/>
                <w:lang w:val="lv-LV"/>
              </w:rPr>
              <w:t>Adreses</w:t>
            </w:r>
            <w:r w:rsidR="00E15716" w:rsidRPr="001D5194">
              <w:rPr>
                <w:rFonts w:ascii="Times New Roman" w:hAnsi="Times New Roman"/>
                <w:lang w:val="lv-LV"/>
              </w:rPr>
              <w:t xml:space="preserve"> iela </w:t>
            </w:r>
            <w:r w:rsidRPr="001D5194">
              <w:rPr>
                <w:rFonts w:ascii="Times New Roman" w:hAnsi="Times New Roman"/>
                <w:lang w:val="lv-LV"/>
              </w:rPr>
              <w:t>N</w:t>
            </w:r>
            <w:r w:rsidR="00E15716" w:rsidRPr="001D5194">
              <w:rPr>
                <w:rFonts w:ascii="Times New Roman" w:hAnsi="Times New Roman"/>
                <w:lang w:val="lv-LV"/>
              </w:rPr>
              <w:t xml:space="preserve">, </w:t>
            </w:r>
            <w:r w:rsidRPr="001D5194">
              <w:rPr>
                <w:rFonts w:ascii="Times New Roman" w:hAnsi="Times New Roman"/>
                <w:lang w:val="lv-LV"/>
              </w:rPr>
              <w:t>Pilsēta</w:t>
            </w:r>
            <w:r w:rsidR="00E15716" w:rsidRPr="001D5194">
              <w:rPr>
                <w:rFonts w:ascii="Times New Roman" w:hAnsi="Times New Roman"/>
                <w:lang w:val="lv-LV"/>
              </w:rPr>
              <w:t>, LV-</w:t>
            </w:r>
            <w:r w:rsidRPr="001D5194">
              <w:rPr>
                <w:rFonts w:ascii="Times New Roman" w:hAnsi="Times New Roman"/>
                <w:lang w:val="lv-LV"/>
              </w:rPr>
              <w:t>NNNN</w:t>
            </w:r>
          </w:p>
          <w:p w14:paraId="0E27B00A" w14:textId="77777777" w:rsidR="00E15716" w:rsidRPr="001D5194" w:rsidRDefault="00E15716" w:rsidP="00D93D9D">
            <w:pPr>
              <w:jc w:val="both"/>
              <w:rPr>
                <w:rFonts w:ascii="Times New Roman" w:hAnsi="Times New Roman"/>
                <w:lang w:val="lv-LV"/>
              </w:rPr>
            </w:pPr>
          </w:p>
          <w:p w14:paraId="572AFC2E" w14:textId="77777777" w:rsidR="001B4021" w:rsidRPr="001D5194" w:rsidRDefault="001B4021" w:rsidP="00D93D9D">
            <w:pPr>
              <w:jc w:val="both"/>
              <w:rPr>
                <w:rFonts w:ascii="Times New Roman" w:hAnsi="Times New Roman"/>
                <w:lang w:val="lv-LV"/>
              </w:rPr>
            </w:pPr>
            <w:r w:rsidRPr="001D5194">
              <w:rPr>
                <w:rFonts w:ascii="Times New Roman" w:hAnsi="Times New Roman"/>
                <w:lang w:val="lv-LV"/>
              </w:rPr>
              <w:t>Norēķinu rekvizīti:</w:t>
            </w:r>
          </w:p>
          <w:p w14:paraId="04168EED" w14:textId="77777777" w:rsidR="00E15716" w:rsidRPr="001D5194" w:rsidRDefault="00F705D6" w:rsidP="00E15716">
            <w:pPr>
              <w:rPr>
                <w:rFonts w:ascii="Times New Roman" w:hAnsi="Times New Roman"/>
                <w:bCs/>
                <w:lang w:val="lv-LV"/>
              </w:rPr>
            </w:pPr>
            <w:r w:rsidRPr="001D5194">
              <w:rPr>
                <w:rFonts w:ascii="Times New Roman" w:hAnsi="Times New Roman"/>
                <w:bCs/>
                <w:lang w:val="lv-LV"/>
              </w:rPr>
              <w:t>banka</w:t>
            </w:r>
          </w:p>
          <w:p w14:paraId="0BCD89E0" w14:textId="77777777" w:rsidR="001B4021" w:rsidRPr="001D5194" w:rsidRDefault="00E15716" w:rsidP="00D93D9D">
            <w:pPr>
              <w:jc w:val="both"/>
              <w:rPr>
                <w:rFonts w:ascii="Times New Roman" w:hAnsi="Times New Roman"/>
                <w:lang w:val="lv-LV"/>
              </w:rPr>
            </w:pPr>
            <w:r w:rsidRPr="001D5194">
              <w:rPr>
                <w:rFonts w:ascii="Times New Roman" w:hAnsi="Times New Roman"/>
                <w:bCs/>
                <w:lang w:val="lv-LV"/>
              </w:rPr>
              <w:t xml:space="preserve">Kods: </w:t>
            </w:r>
            <w:r w:rsidR="00F705D6" w:rsidRPr="001D5194">
              <w:rPr>
                <w:rFonts w:ascii="Times New Roman" w:hAnsi="Times New Roman"/>
                <w:bCs/>
                <w:lang w:val="lv-LV"/>
              </w:rPr>
              <w:t>NNNN</w:t>
            </w:r>
          </w:p>
          <w:p w14:paraId="1FE43D6C" w14:textId="77777777" w:rsidR="001B4021" w:rsidRPr="001D5194" w:rsidRDefault="00E15716" w:rsidP="00D93D9D">
            <w:pPr>
              <w:jc w:val="both"/>
              <w:rPr>
                <w:rFonts w:ascii="Times New Roman" w:hAnsi="Times New Roman"/>
                <w:lang w:val="lv-LV"/>
              </w:rPr>
            </w:pPr>
            <w:r w:rsidRPr="001D5194">
              <w:rPr>
                <w:rFonts w:ascii="Times New Roman" w:hAnsi="Times New Roman"/>
                <w:lang w:val="lv-LV"/>
              </w:rPr>
              <w:t xml:space="preserve">Konts: </w:t>
            </w:r>
            <w:r w:rsidR="00F705D6" w:rsidRPr="001D5194">
              <w:rPr>
                <w:rFonts w:ascii="Times New Roman" w:hAnsi="Times New Roman"/>
                <w:lang w:val="lv-LV"/>
              </w:rPr>
              <w:t>NNNNNN</w:t>
            </w:r>
          </w:p>
          <w:p w14:paraId="60061E4C" w14:textId="77777777" w:rsidR="001B4021" w:rsidRPr="001D5194" w:rsidRDefault="001B4021" w:rsidP="00D93D9D">
            <w:pPr>
              <w:jc w:val="both"/>
              <w:rPr>
                <w:rFonts w:ascii="Times New Roman" w:hAnsi="Times New Roman"/>
                <w:lang w:val="lv-LV"/>
              </w:rPr>
            </w:pPr>
          </w:p>
          <w:p w14:paraId="44EAFD9C" w14:textId="77777777" w:rsidR="001B4021" w:rsidRPr="001D5194" w:rsidRDefault="001B4021" w:rsidP="00D93D9D">
            <w:pPr>
              <w:jc w:val="both"/>
              <w:rPr>
                <w:rFonts w:ascii="Times New Roman" w:hAnsi="Times New Roman"/>
                <w:lang w:val="lv-LV"/>
              </w:rPr>
            </w:pPr>
          </w:p>
          <w:p w14:paraId="4B94D5A5" w14:textId="77777777" w:rsidR="000E5F3D" w:rsidRPr="001D5194" w:rsidRDefault="000E5F3D" w:rsidP="00D93D9D">
            <w:pPr>
              <w:jc w:val="both"/>
              <w:rPr>
                <w:rFonts w:ascii="Times New Roman" w:hAnsi="Times New Roman"/>
                <w:lang w:val="lv-LV"/>
              </w:rPr>
            </w:pPr>
          </w:p>
          <w:p w14:paraId="3DEEC669" w14:textId="77777777" w:rsidR="000E5F3D" w:rsidRPr="001D5194" w:rsidRDefault="000E5F3D" w:rsidP="00D93D9D">
            <w:pPr>
              <w:jc w:val="both"/>
              <w:rPr>
                <w:rFonts w:ascii="Times New Roman" w:hAnsi="Times New Roman"/>
                <w:lang w:val="lv-LV"/>
              </w:rPr>
            </w:pPr>
          </w:p>
          <w:p w14:paraId="2EE10918" w14:textId="77777777" w:rsidR="001B4021" w:rsidRPr="001D5194" w:rsidRDefault="001B4021" w:rsidP="00D93D9D">
            <w:pPr>
              <w:jc w:val="both"/>
              <w:rPr>
                <w:rFonts w:ascii="Times New Roman" w:hAnsi="Times New Roman"/>
                <w:lang w:val="lv-LV"/>
              </w:rPr>
            </w:pPr>
            <w:r w:rsidRPr="001D5194">
              <w:rPr>
                <w:rFonts w:ascii="Times New Roman" w:hAnsi="Times New Roman"/>
                <w:lang w:val="lv-LV"/>
              </w:rPr>
              <w:t>_________________________________</w:t>
            </w:r>
          </w:p>
          <w:p w14:paraId="75DC7183" w14:textId="77777777" w:rsidR="001B4021" w:rsidRPr="001D5194" w:rsidRDefault="00F705D6" w:rsidP="001D65B7">
            <w:pPr>
              <w:rPr>
                <w:rFonts w:ascii="Times New Roman" w:hAnsi="Times New Roman"/>
                <w:lang w:val="lv-LV"/>
              </w:rPr>
            </w:pPr>
            <w:r w:rsidRPr="001D5194">
              <w:rPr>
                <w:rFonts w:ascii="Times New Roman" w:hAnsi="Times New Roman"/>
                <w:lang w:val="lv-LV"/>
              </w:rPr>
              <w:t>Iestādes</w:t>
            </w:r>
            <w:r w:rsidR="00D631E1" w:rsidRPr="001D5194">
              <w:rPr>
                <w:rFonts w:ascii="Times New Roman" w:hAnsi="Times New Roman"/>
                <w:lang w:val="lv-LV"/>
              </w:rPr>
              <w:t xml:space="preserve"> direktors</w:t>
            </w:r>
            <w:r w:rsidRPr="001D5194">
              <w:rPr>
                <w:rFonts w:ascii="Times New Roman" w:hAnsi="Times New Roman"/>
                <w:lang w:val="lv-LV"/>
              </w:rPr>
              <w:t>/-e Vārds Uzvārds</w:t>
            </w:r>
          </w:p>
        </w:tc>
        <w:tc>
          <w:tcPr>
            <w:tcW w:w="4818" w:type="dxa"/>
          </w:tcPr>
          <w:p w14:paraId="3D48B732" w14:textId="77777777" w:rsidR="00310CF1" w:rsidRPr="001D5194" w:rsidRDefault="00310CF1" w:rsidP="00F705D6">
            <w:pPr>
              <w:jc w:val="both"/>
              <w:rPr>
                <w:rFonts w:ascii="Times New Roman" w:hAnsi="Times New Roman"/>
                <w:lang w:val="lv-LV"/>
              </w:rPr>
            </w:pPr>
            <w:r w:rsidRPr="001D5194">
              <w:rPr>
                <w:rFonts w:ascii="Times New Roman" w:hAnsi="Times New Roman"/>
                <w:b/>
                <w:lang w:val="lv-LV"/>
              </w:rPr>
              <w:t>YYY:</w:t>
            </w:r>
          </w:p>
          <w:p w14:paraId="38AAFECE" w14:textId="77777777" w:rsidR="00F705D6" w:rsidRPr="001D5194" w:rsidRDefault="00F705D6" w:rsidP="00F705D6">
            <w:pPr>
              <w:jc w:val="both"/>
              <w:rPr>
                <w:rFonts w:ascii="Times New Roman" w:hAnsi="Times New Roman"/>
                <w:lang w:val="lv-LV"/>
              </w:rPr>
            </w:pPr>
            <w:r w:rsidRPr="001D5194">
              <w:rPr>
                <w:rFonts w:ascii="Times New Roman" w:hAnsi="Times New Roman"/>
                <w:lang w:val="lv-LV"/>
              </w:rPr>
              <w:t xml:space="preserve">Institūcijas pilnais nosaukums </w:t>
            </w:r>
          </w:p>
          <w:p w14:paraId="0CD9EA33" w14:textId="77777777" w:rsidR="001B4021" w:rsidRPr="001D5194" w:rsidRDefault="001B4021" w:rsidP="00D93D9D">
            <w:pPr>
              <w:autoSpaceDE w:val="0"/>
              <w:autoSpaceDN w:val="0"/>
              <w:adjustRightInd w:val="0"/>
              <w:jc w:val="both"/>
              <w:rPr>
                <w:rFonts w:ascii="Times New Roman" w:hAnsi="Times New Roman"/>
                <w:color w:val="000000"/>
                <w:lang w:val="lv-LV" w:eastAsia="lv-LV"/>
              </w:rPr>
            </w:pPr>
            <w:proofErr w:type="spellStart"/>
            <w:r w:rsidRPr="001D5194">
              <w:rPr>
                <w:rFonts w:ascii="Times New Roman" w:hAnsi="Times New Roman"/>
                <w:color w:val="000000"/>
                <w:lang w:val="lv-LV" w:eastAsia="lv-LV"/>
              </w:rPr>
              <w:t>Reģ</w:t>
            </w:r>
            <w:proofErr w:type="spellEnd"/>
            <w:r w:rsidRPr="001D5194">
              <w:rPr>
                <w:rFonts w:ascii="Times New Roman" w:hAnsi="Times New Roman"/>
                <w:color w:val="000000"/>
                <w:lang w:val="lv-LV" w:eastAsia="lv-LV"/>
              </w:rPr>
              <w:t xml:space="preserve">. Nr.: </w:t>
            </w:r>
            <w:r w:rsidR="00F705D6" w:rsidRPr="001D5194">
              <w:rPr>
                <w:rFonts w:ascii="Times New Roman" w:hAnsi="Times New Roman"/>
                <w:bCs/>
                <w:lang w:val="lv-LV"/>
              </w:rPr>
              <w:t>NNNNN</w:t>
            </w:r>
          </w:p>
          <w:p w14:paraId="7044C5F0" w14:textId="77777777" w:rsidR="000E5F3D" w:rsidRPr="001D5194" w:rsidRDefault="000E5F3D" w:rsidP="00D93D9D">
            <w:pPr>
              <w:autoSpaceDE w:val="0"/>
              <w:autoSpaceDN w:val="0"/>
              <w:adjustRightInd w:val="0"/>
              <w:jc w:val="both"/>
              <w:rPr>
                <w:rFonts w:ascii="Times New Roman" w:hAnsi="Times New Roman"/>
                <w:color w:val="000000"/>
                <w:lang w:val="lv-LV" w:eastAsia="lv-LV"/>
              </w:rPr>
            </w:pPr>
            <w:r w:rsidRPr="001D5194">
              <w:rPr>
                <w:rFonts w:ascii="Times New Roman" w:hAnsi="Times New Roman"/>
                <w:color w:val="000000"/>
                <w:lang w:val="lv-LV" w:eastAsia="lv-LV"/>
              </w:rPr>
              <w:t xml:space="preserve">PVN reģ. nr. </w:t>
            </w:r>
            <w:r w:rsidR="00F705D6" w:rsidRPr="001D5194">
              <w:rPr>
                <w:rFonts w:ascii="Times New Roman" w:hAnsi="Times New Roman"/>
                <w:lang w:val="lv-LV"/>
              </w:rPr>
              <w:t>LVNNNNN</w:t>
            </w:r>
          </w:p>
          <w:p w14:paraId="01B95B13" w14:textId="77777777" w:rsidR="00F705D6" w:rsidRPr="001D5194" w:rsidRDefault="00F705D6" w:rsidP="00F705D6">
            <w:pPr>
              <w:jc w:val="both"/>
              <w:rPr>
                <w:rFonts w:ascii="Times New Roman" w:hAnsi="Times New Roman"/>
                <w:lang w:val="lv-LV"/>
              </w:rPr>
            </w:pPr>
            <w:r w:rsidRPr="001D5194">
              <w:rPr>
                <w:rFonts w:ascii="Times New Roman" w:hAnsi="Times New Roman"/>
                <w:lang w:val="lv-LV"/>
              </w:rPr>
              <w:t>Adreses iela N, Pilsēta, LV-NNNN</w:t>
            </w:r>
          </w:p>
          <w:p w14:paraId="3656B9AB" w14:textId="77777777" w:rsidR="001B4021" w:rsidRPr="001D5194" w:rsidRDefault="001B4021" w:rsidP="00D93D9D">
            <w:pPr>
              <w:autoSpaceDE w:val="0"/>
              <w:autoSpaceDN w:val="0"/>
              <w:adjustRightInd w:val="0"/>
              <w:jc w:val="both"/>
              <w:rPr>
                <w:rFonts w:ascii="Times New Roman" w:hAnsi="Times New Roman"/>
                <w:color w:val="000000"/>
                <w:lang w:val="lv-LV" w:eastAsia="lv-LV"/>
              </w:rPr>
            </w:pPr>
          </w:p>
          <w:p w14:paraId="4E79A25B" w14:textId="77777777" w:rsidR="001B4021" w:rsidRPr="001D5194" w:rsidRDefault="001B4021" w:rsidP="00D93D9D">
            <w:pPr>
              <w:autoSpaceDE w:val="0"/>
              <w:autoSpaceDN w:val="0"/>
              <w:adjustRightInd w:val="0"/>
              <w:jc w:val="both"/>
              <w:rPr>
                <w:rFonts w:ascii="Times New Roman" w:hAnsi="Times New Roman"/>
                <w:color w:val="000000"/>
                <w:lang w:val="lv-LV" w:eastAsia="lv-LV"/>
              </w:rPr>
            </w:pPr>
            <w:r w:rsidRPr="001D5194">
              <w:rPr>
                <w:rFonts w:ascii="Times New Roman" w:hAnsi="Times New Roman"/>
                <w:color w:val="000000"/>
                <w:lang w:val="lv-LV" w:eastAsia="lv-LV"/>
              </w:rPr>
              <w:t>Norēķinu rekvizīti:</w:t>
            </w:r>
          </w:p>
          <w:p w14:paraId="4343CBDA" w14:textId="77777777" w:rsidR="00F705D6" w:rsidRPr="001D5194" w:rsidRDefault="00F705D6" w:rsidP="00F705D6">
            <w:pPr>
              <w:rPr>
                <w:rFonts w:ascii="Times New Roman" w:hAnsi="Times New Roman"/>
                <w:bCs/>
                <w:lang w:val="lv-LV"/>
              </w:rPr>
            </w:pPr>
            <w:r w:rsidRPr="001D5194">
              <w:rPr>
                <w:rFonts w:ascii="Times New Roman" w:hAnsi="Times New Roman"/>
                <w:bCs/>
                <w:lang w:val="lv-LV"/>
              </w:rPr>
              <w:t>banka</w:t>
            </w:r>
          </w:p>
          <w:p w14:paraId="1DC4E4EA" w14:textId="77777777" w:rsidR="001B4021" w:rsidRPr="001D5194" w:rsidRDefault="001B4021" w:rsidP="00D93D9D">
            <w:pPr>
              <w:autoSpaceDE w:val="0"/>
              <w:autoSpaceDN w:val="0"/>
              <w:adjustRightInd w:val="0"/>
              <w:jc w:val="both"/>
              <w:rPr>
                <w:rFonts w:ascii="Times New Roman" w:hAnsi="Times New Roman"/>
                <w:color w:val="000000"/>
                <w:lang w:val="lv-LV" w:eastAsia="lv-LV"/>
              </w:rPr>
            </w:pPr>
            <w:r w:rsidRPr="001D5194">
              <w:rPr>
                <w:rFonts w:ascii="Times New Roman" w:hAnsi="Times New Roman"/>
                <w:color w:val="000000"/>
                <w:lang w:val="lv-LV" w:eastAsia="lv-LV"/>
              </w:rPr>
              <w:t xml:space="preserve">Kods: </w:t>
            </w:r>
            <w:r w:rsidR="00F705D6" w:rsidRPr="001D5194">
              <w:rPr>
                <w:rFonts w:ascii="Times New Roman" w:hAnsi="Times New Roman"/>
                <w:bCs/>
                <w:lang w:val="lv-LV"/>
              </w:rPr>
              <w:t>NNNN</w:t>
            </w:r>
          </w:p>
          <w:p w14:paraId="468CE489" w14:textId="77777777" w:rsidR="001B4021" w:rsidRPr="001D5194" w:rsidRDefault="001B4021" w:rsidP="00D93D9D">
            <w:pPr>
              <w:rPr>
                <w:rFonts w:ascii="Times New Roman" w:hAnsi="Times New Roman"/>
                <w:lang w:val="lv-LV"/>
              </w:rPr>
            </w:pPr>
            <w:r w:rsidRPr="001D5194">
              <w:rPr>
                <w:rFonts w:ascii="Times New Roman" w:hAnsi="Times New Roman"/>
                <w:color w:val="000000"/>
                <w:lang w:val="lv-LV" w:eastAsia="lv-LV"/>
              </w:rPr>
              <w:t xml:space="preserve">Konts: </w:t>
            </w:r>
            <w:r w:rsidR="00F705D6" w:rsidRPr="001D5194">
              <w:rPr>
                <w:rFonts w:ascii="Times New Roman" w:hAnsi="Times New Roman"/>
                <w:lang w:val="lv-LV"/>
              </w:rPr>
              <w:t>NNNNNN</w:t>
            </w:r>
          </w:p>
          <w:p w14:paraId="45FB0818" w14:textId="77777777" w:rsidR="001B4021" w:rsidRPr="001D5194" w:rsidRDefault="001B4021" w:rsidP="00D93D9D">
            <w:pPr>
              <w:autoSpaceDE w:val="0"/>
              <w:autoSpaceDN w:val="0"/>
              <w:adjustRightInd w:val="0"/>
              <w:rPr>
                <w:rFonts w:ascii="Times New Roman" w:hAnsi="Times New Roman"/>
                <w:color w:val="000000"/>
                <w:lang w:val="lv-LV" w:eastAsia="lv-LV"/>
              </w:rPr>
            </w:pPr>
          </w:p>
          <w:p w14:paraId="049F31CB" w14:textId="77777777" w:rsidR="0036381B" w:rsidRPr="001D5194" w:rsidRDefault="0036381B" w:rsidP="00D93D9D">
            <w:pPr>
              <w:pStyle w:val="BodyText"/>
              <w:jc w:val="left"/>
              <w:rPr>
                <w:rFonts w:ascii="Times New Roman" w:hAnsi="Times New Roman"/>
                <w:sz w:val="24"/>
                <w:szCs w:val="24"/>
              </w:rPr>
            </w:pPr>
          </w:p>
          <w:p w14:paraId="53128261" w14:textId="77777777" w:rsidR="001B4021" w:rsidRPr="001D5194" w:rsidRDefault="001B4021" w:rsidP="00D93D9D">
            <w:pPr>
              <w:pStyle w:val="BodyText"/>
              <w:jc w:val="left"/>
              <w:rPr>
                <w:rFonts w:ascii="Times New Roman" w:hAnsi="Times New Roman"/>
                <w:sz w:val="24"/>
                <w:szCs w:val="24"/>
              </w:rPr>
            </w:pPr>
          </w:p>
          <w:p w14:paraId="62486C05" w14:textId="77777777" w:rsidR="00C94814" w:rsidRPr="001D5194" w:rsidRDefault="00C94814" w:rsidP="00D93D9D">
            <w:pPr>
              <w:pStyle w:val="BodyText"/>
              <w:rPr>
                <w:rFonts w:ascii="Times New Roman" w:hAnsi="Times New Roman"/>
                <w:color w:val="000000"/>
                <w:sz w:val="24"/>
                <w:szCs w:val="24"/>
                <w:lang w:eastAsia="lv-LV"/>
              </w:rPr>
            </w:pPr>
          </w:p>
          <w:p w14:paraId="70D3CCD3" w14:textId="77777777" w:rsidR="009E2246" w:rsidRPr="001D5194" w:rsidRDefault="009E2246" w:rsidP="00D93D9D">
            <w:pPr>
              <w:pStyle w:val="BodyText"/>
              <w:rPr>
                <w:rFonts w:ascii="Times New Roman" w:hAnsi="Times New Roman"/>
                <w:color w:val="000000"/>
                <w:sz w:val="24"/>
                <w:szCs w:val="24"/>
                <w:lang w:eastAsia="lv-LV"/>
              </w:rPr>
            </w:pPr>
            <w:r w:rsidRPr="001D5194">
              <w:rPr>
                <w:rFonts w:ascii="Times New Roman" w:hAnsi="Times New Roman"/>
                <w:color w:val="000000"/>
                <w:sz w:val="24"/>
                <w:szCs w:val="24"/>
                <w:lang w:eastAsia="lv-LV"/>
              </w:rPr>
              <w:t>________________________________</w:t>
            </w:r>
          </w:p>
          <w:p w14:paraId="42AD2B73" w14:textId="77777777" w:rsidR="001B4021" w:rsidRPr="001D5194" w:rsidRDefault="00F705D6" w:rsidP="000E5F3D">
            <w:pPr>
              <w:pStyle w:val="BodyText"/>
              <w:rPr>
                <w:rFonts w:ascii="Times New Roman" w:hAnsi="Times New Roman"/>
                <w:sz w:val="24"/>
                <w:szCs w:val="24"/>
              </w:rPr>
            </w:pPr>
            <w:r w:rsidRPr="001D5194">
              <w:rPr>
                <w:rFonts w:ascii="Times New Roman" w:hAnsi="Times New Roman"/>
                <w:sz w:val="24"/>
                <w:szCs w:val="24"/>
              </w:rPr>
              <w:t>Iestādes direktors/-e Vārds Uzvārds</w:t>
            </w:r>
          </w:p>
        </w:tc>
      </w:tr>
      <w:tr w:rsidR="008979D0" w:rsidRPr="001D5194" w14:paraId="4101652C" w14:textId="77777777" w:rsidTr="00310CF1">
        <w:trPr>
          <w:trHeight w:val="437"/>
        </w:trPr>
        <w:tc>
          <w:tcPr>
            <w:tcW w:w="4822" w:type="dxa"/>
          </w:tcPr>
          <w:p w14:paraId="4B99056E" w14:textId="77777777" w:rsidR="008979D0" w:rsidRPr="001D5194" w:rsidRDefault="008979D0" w:rsidP="008979D0">
            <w:pPr>
              <w:jc w:val="both"/>
              <w:rPr>
                <w:rFonts w:ascii="Times New Roman" w:hAnsi="Times New Roman"/>
                <w:lang w:val="lv-LV"/>
              </w:rPr>
            </w:pPr>
          </w:p>
        </w:tc>
        <w:tc>
          <w:tcPr>
            <w:tcW w:w="4818" w:type="dxa"/>
          </w:tcPr>
          <w:p w14:paraId="1299C43A" w14:textId="77777777" w:rsidR="008979D0" w:rsidRPr="001D5194" w:rsidRDefault="008979D0" w:rsidP="008979D0">
            <w:pPr>
              <w:jc w:val="both"/>
              <w:rPr>
                <w:rFonts w:ascii="Times New Roman" w:hAnsi="Times New Roman"/>
                <w:lang w:val="lv-LV"/>
              </w:rPr>
            </w:pPr>
          </w:p>
        </w:tc>
      </w:tr>
      <w:tr w:rsidR="008979D0" w:rsidRPr="001D5194" w14:paraId="4EE42134" w14:textId="77777777" w:rsidTr="00310CF1">
        <w:trPr>
          <w:trHeight w:val="3899"/>
        </w:trPr>
        <w:tc>
          <w:tcPr>
            <w:tcW w:w="4822" w:type="dxa"/>
          </w:tcPr>
          <w:p w14:paraId="53DF80F9" w14:textId="77777777" w:rsidR="00310CF1" w:rsidRPr="001D5194" w:rsidRDefault="00310CF1" w:rsidP="008979D0">
            <w:pPr>
              <w:jc w:val="both"/>
              <w:rPr>
                <w:rFonts w:ascii="Times New Roman" w:hAnsi="Times New Roman"/>
                <w:lang w:val="lv-LV"/>
              </w:rPr>
            </w:pPr>
            <w:r w:rsidRPr="001D5194">
              <w:rPr>
                <w:rFonts w:ascii="Times New Roman" w:hAnsi="Times New Roman"/>
                <w:b/>
                <w:lang w:val="lv-LV"/>
              </w:rPr>
              <w:lastRenderedPageBreak/>
              <w:t>ZZZ:</w:t>
            </w:r>
          </w:p>
          <w:p w14:paraId="5A8CA1E9" w14:textId="77777777" w:rsidR="008979D0" w:rsidRPr="001D5194" w:rsidRDefault="008979D0" w:rsidP="008979D0">
            <w:pPr>
              <w:jc w:val="both"/>
              <w:rPr>
                <w:rFonts w:ascii="Times New Roman" w:hAnsi="Times New Roman"/>
                <w:lang w:val="lv-LV"/>
              </w:rPr>
            </w:pPr>
            <w:r w:rsidRPr="001D5194">
              <w:rPr>
                <w:rFonts w:ascii="Times New Roman" w:hAnsi="Times New Roman"/>
                <w:lang w:val="lv-LV"/>
              </w:rPr>
              <w:t xml:space="preserve">Institūcijas pilnais nosaukums </w:t>
            </w:r>
          </w:p>
          <w:p w14:paraId="509976D8" w14:textId="77777777" w:rsidR="008979D0" w:rsidRPr="001D5194" w:rsidRDefault="008979D0" w:rsidP="008979D0">
            <w:pPr>
              <w:autoSpaceDE w:val="0"/>
              <w:autoSpaceDN w:val="0"/>
              <w:adjustRightInd w:val="0"/>
              <w:jc w:val="both"/>
              <w:rPr>
                <w:rFonts w:ascii="Times New Roman" w:hAnsi="Times New Roman"/>
                <w:color w:val="000000"/>
                <w:lang w:val="lv-LV" w:eastAsia="lv-LV"/>
              </w:rPr>
            </w:pPr>
            <w:proofErr w:type="spellStart"/>
            <w:r w:rsidRPr="001D5194">
              <w:rPr>
                <w:rFonts w:ascii="Times New Roman" w:hAnsi="Times New Roman"/>
                <w:color w:val="000000"/>
                <w:lang w:val="lv-LV" w:eastAsia="lv-LV"/>
              </w:rPr>
              <w:t>Reģ</w:t>
            </w:r>
            <w:proofErr w:type="spellEnd"/>
            <w:r w:rsidRPr="001D5194">
              <w:rPr>
                <w:rFonts w:ascii="Times New Roman" w:hAnsi="Times New Roman"/>
                <w:color w:val="000000"/>
                <w:lang w:val="lv-LV" w:eastAsia="lv-LV"/>
              </w:rPr>
              <w:t xml:space="preserve">. Nr.: </w:t>
            </w:r>
            <w:r w:rsidRPr="001D5194">
              <w:rPr>
                <w:rFonts w:ascii="Times New Roman" w:hAnsi="Times New Roman"/>
                <w:bCs/>
                <w:lang w:val="lv-LV"/>
              </w:rPr>
              <w:t>NNNNN</w:t>
            </w:r>
          </w:p>
          <w:p w14:paraId="24CE5C77" w14:textId="77777777" w:rsidR="008979D0" w:rsidRPr="001D5194" w:rsidRDefault="008979D0" w:rsidP="008979D0">
            <w:pPr>
              <w:autoSpaceDE w:val="0"/>
              <w:autoSpaceDN w:val="0"/>
              <w:adjustRightInd w:val="0"/>
              <w:jc w:val="both"/>
              <w:rPr>
                <w:rFonts w:ascii="Times New Roman" w:hAnsi="Times New Roman"/>
                <w:color w:val="000000"/>
                <w:lang w:val="lv-LV" w:eastAsia="lv-LV"/>
              </w:rPr>
            </w:pPr>
            <w:r w:rsidRPr="001D5194">
              <w:rPr>
                <w:rFonts w:ascii="Times New Roman" w:hAnsi="Times New Roman"/>
                <w:color w:val="000000"/>
                <w:lang w:val="lv-LV" w:eastAsia="lv-LV"/>
              </w:rPr>
              <w:t xml:space="preserve">PVN </w:t>
            </w:r>
            <w:proofErr w:type="spellStart"/>
            <w:r w:rsidRPr="001D5194">
              <w:rPr>
                <w:rFonts w:ascii="Times New Roman" w:hAnsi="Times New Roman"/>
                <w:color w:val="000000"/>
                <w:lang w:val="lv-LV" w:eastAsia="lv-LV"/>
              </w:rPr>
              <w:t>reģ</w:t>
            </w:r>
            <w:proofErr w:type="spellEnd"/>
            <w:r w:rsidRPr="001D5194">
              <w:rPr>
                <w:rFonts w:ascii="Times New Roman" w:hAnsi="Times New Roman"/>
                <w:color w:val="000000"/>
                <w:lang w:val="lv-LV" w:eastAsia="lv-LV"/>
              </w:rPr>
              <w:t xml:space="preserve">. nr. </w:t>
            </w:r>
            <w:r w:rsidRPr="001D5194">
              <w:rPr>
                <w:rFonts w:ascii="Times New Roman" w:hAnsi="Times New Roman"/>
                <w:lang w:val="lv-LV"/>
              </w:rPr>
              <w:t>LVNNNNN</w:t>
            </w:r>
          </w:p>
          <w:p w14:paraId="49BEA402" w14:textId="77777777" w:rsidR="008979D0" w:rsidRPr="001D5194" w:rsidRDefault="008979D0" w:rsidP="008979D0">
            <w:pPr>
              <w:jc w:val="both"/>
              <w:rPr>
                <w:rFonts w:ascii="Times New Roman" w:hAnsi="Times New Roman"/>
                <w:lang w:val="lv-LV"/>
              </w:rPr>
            </w:pPr>
            <w:r w:rsidRPr="001D5194">
              <w:rPr>
                <w:rFonts w:ascii="Times New Roman" w:hAnsi="Times New Roman"/>
                <w:lang w:val="lv-LV"/>
              </w:rPr>
              <w:t>Adreses iela N, Pilsēta, LV-NNNN</w:t>
            </w:r>
          </w:p>
          <w:p w14:paraId="4DDBEF00" w14:textId="77777777" w:rsidR="008979D0" w:rsidRPr="001D5194" w:rsidRDefault="008979D0" w:rsidP="008979D0">
            <w:pPr>
              <w:autoSpaceDE w:val="0"/>
              <w:autoSpaceDN w:val="0"/>
              <w:adjustRightInd w:val="0"/>
              <w:jc w:val="both"/>
              <w:rPr>
                <w:rFonts w:ascii="Times New Roman" w:hAnsi="Times New Roman"/>
                <w:color w:val="000000"/>
                <w:lang w:val="lv-LV" w:eastAsia="lv-LV"/>
              </w:rPr>
            </w:pPr>
          </w:p>
          <w:p w14:paraId="0E8BC823" w14:textId="77777777" w:rsidR="008979D0" w:rsidRPr="001D5194" w:rsidRDefault="008979D0" w:rsidP="008979D0">
            <w:pPr>
              <w:autoSpaceDE w:val="0"/>
              <w:autoSpaceDN w:val="0"/>
              <w:adjustRightInd w:val="0"/>
              <w:jc w:val="both"/>
              <w:rPr>
                <w:rFonts w:ascii="Times New Roman" w:hAnsi="Times New Roman"/>
                <w:color w:val="000000"/>
                <w:lang w:val="lv-LV" w:eastAsia="lv-LV"/>
              </w:rPr>
            </w:pPr>
            <w:r w:rsidRPr="001D5194">
              <w:rPr>
                <w:rFonts w:ascii="Times New Roman" w:hAnsi="Times New Roman"/>
                <w:color w:val="000000"/>
                <w:lang w:val="lv-LV" w:eastAsia="lv-LV"/>
              </w:rPr>
              <w:t>Norēķinu rekvizīti:</w:t>
            </w:r>
          </w:p>
          <w:p w14:paraId="415DFAE8" w14:textId="77777777" w:rsidR="008979D0" w:rsidRPr="001D5194" w:rsidRDefault="008979D0" w:rsidP="008979D0">
            <w:pPr>
              <w:rPr>
                <w:rFonts w:ascii="Times New Roman" w:hAnsi="Times New Roman"/>
                <w:bCs/>
                <w:lang w:val="lv-LV"/>
              </w:rPr>
            </w:pPr>
            <w:r w:rsidRPr="001D5194">
              <w:rPr>
                <w:rFonts w:ascii="Times New Roman" w:hAnsi="Times New Roman"/>
                <w:bCs/>
                <w:lang w:val="lv-LV"/>
              </w:rPr>
              <w:t>banka</w:t>
            </w:r>
          </w:p>
          <w:p w14:paraId="7C578AC2" w14:textId="77777777" w:rsidR="008979D0" w:rsidRPr="001D5194" w:rsidRDefault="008979D0" w:rsidP="008979D0">
            <w:pPr>
              <w:autoSpaceDE w:val="0"/>
              <w:autoSpaceDN w:val="0"/>
              <w:adjustRightInd w:val="0"/>
              <w:jc w:val="both"/>
              <w:rPr>
                <w:rFonts w:ascii="Times New Roman" w:hAnsi="Times New Roman"/>
                <w:color w:val="000000"/>
                <w:lang w:val="lv-LV" w:eastAsia="lv-LV"/>
              </w:rPr>
            </w:pPr>
            <w:r w:rsidRPr="001D5194">
              <w:rPr>
                <w:rFonts w:ascii="Times New Roman" w:hAnsi="Times New Roman"/>
                <w:color w:val="000000"/>
                <w:lang w:val="lv-LV" w:eastAsia="lv-LV"/>
              </w:rPr>
              <w:t xml:space="preserve">Kods: </w:t>
            </w:r>
            <w:r w:rsidRPr="001D5194">
              <w:rPr>
                <w:rFonts w:ascii="Times New Roman" w:hAnsi="Times New Roman"/>
                <w:bCs/>
                <w:lang w:val="lv-LV"/>
              </w:rPr>
              <w:t>NNNN</w:t>
            </w:r>
          </w:p>
          <w:p w14:paraId="6375BC79" w14:textId="77777777" w:rsidR="008979D0" w:rsidRPr="001D5194" w:rsidRDefault="008979D0" w:rsidP="008979D0">
            <w:pPr>
              <w:rPr>
                <w:rFonts w:ascii="Times New Roman" w:hAnsi="Times New Roman"/>
                <w:lang w:val="lv-LV"/>
              </w:rPr>
            </w:pPr>
            <w:r w:rsidRPr="001D5194">
              <w:rPr>
                <w:rFonts w:ascii="Times New Roman" w:hAnsi="Times New Roman"/>
                <w:color w:val="000000"/>
                <w:lang w:val="lv-LV" w:eastAsia="lv-LV"/>
              </w:rPr>
              <w:t xml:space="preserve">Konts: </w:t>
            </w:r>
            <w:r w:rsidRPr="001D5194">
              <w:rPr>
                <w:rFonts w:ascii="Times New Roman" w:hAnsi="Times New Roman"/>
                <w:lang w:val="lv-LV"/>
              </w:rPr>
              <w:t>NNNNNN</w:t>
            </w:r>
          </w:p>
          <w:p w14:paraId="3461D779" w14:textId="77777777" w:rsidR="008979D0" w:rsidRPr="001D5194" w:rsidRDefault="008979D0" w:rsidP="008979D0">
            <w:pPr>
              <w:autoSpaceDE w:val="0"/>
              <w:autoSpaceDN w:val="0"/>
              <w:adjustRightInd w:val="0"/>
              <w:rPr>
                <w:rFonts w:ascii="Times New Roman" w:hAnsi="Times New Roman"/>
                <w:color w:val="000000"/>
                <w:lang w:val="lv-LV" w:eastAsia="lv-LV"/>
              </w:rPr>
            </w:pPr>
          </w:p>
          <w:p w14:paraId="3CF2D8B6" w14:textId="77777777" w:rsidR="008979D0" w:rsidRPr="001D5194" w:rsidRDefault="008979D0" w:rsidP="008979D0">
            <w:pPr>
              <w:pStyle w:val="BodyText"/>
              <w:jc w:val="left"/>
              <w:rPr>
                <w:rFonts w:ascii="Times New Roman" w:hAnsi="Times New Roman"/>
                <w:sz w:val="24"/>
                <w:szCs w:val="24"/>
              </w:rPr>
            </w:pPr>
          </w:p>
          <w:p w14:paraId="0FB78278" w14:textId="77777777" w:rsidR="008979D0" w:rsidRPr="001D5194" w:rsidRDefault="008979D0" w:rsidP="008979D0">
            <w:pPr>
              <w:pStyle w:val="BodyText"/>
              <w:jc w:val="left"/>
              <w:rPr>
                <w:rFonts w:ascii="Times New Roman" w:hAnsi="Times New Roman"/>
                <w:sz w:val="24"/>
                <w:szCs w:val="24"/>
              </w:rPr>
            </w:pPr>
          </w:p>
          <w:p w14:paraId="1FC39945" w14:textId="77777777" w:rsidR="008979D0" w:rsidRPr="001D5194" w:rsidRDefault="008979D0" w:rsidP="008979D0">
            <w:pPr>
              <w:pStyle w:val="BodyText"/>
              <w:rPr>
                <w:rFonts w:ascii="Times New Roman" w:hAnsi="Times New Roman"/>
                <w:color w:val="000000"/>
                <w:sz w:val="24"/>
                <w:szCs w:val="24"/>
                <w:lang w:eastAsia="lv-LV"/>
              </w:rPr>
            </w:pPr>
          </w:p>
          <w:p w14:paraId="2ECB89AC" w14:textId="77777777" w:rsidR="008979D0" w:rsidRPr="001D5194" w:rsidRDefault="008979D0" w:rsidP="008979D0">
            <w:pPr>
              <w:pStyle w:val="BodyText"/>
              <w:rPr>
                <w:rFonts w:ascii="Times New Roman" w:hAnsi="Times New Roman"/>
                <w:color w:val="000000"/>
                <w:sz w:val="24"/>
                <w:szCs w:val="24"/>
                <w:lang w:eastAsia="lv-LV"/>
              </w:rPr>
            </w:pPr>
            <w:r w:rsidRPr="001D5194">
              <w:rPr>
                <w:rFonts w:ascii="Times New Roman" w:hAnsi="Times New Roman"/>
                <w:color w:val="000000"/>
                <w:sz w:val="24"/>
                <w:szCs w:val="24"/>
                <w:lang w:eastAsia="lv-LV"/>
              </w:rPr>
              <w:t>________________________________</w:t>
            </w:r>
          </w:p>
          <w:p w14:paraId="0D3B4716" w14:textId="77777777" w:rsidR="008979D0" w:rsidRPr="001D5194" w:rsidRDefault="008979D0" w:rsidP="008979D0">
            <w:pPr>
              <w:jc w:val="both"/>
              <w:rPr>
                <w:rFonts w:ascii="Times New Roman" w:hAnsi="Times New Roman"/>
                <w:b/>
                <w:lang w:val="lv-LV"/>
              </w:rPr>
            </w:pPr>
            <w:proofErr w:type="spellStart"/>
            <w:r w:rsidRPr="001D5194">
              <w:rPr>
                <w:rFonts w:ascii="Times New Roman" w:hAnsi="Times New Roman"/>
              </w:rPr>
              <w:t>Iestādes</w:t>
            </w:r>
            <w:proofErr w:type="spellEnd"/>
            <w:r w:rsidRPr="001D5194">
              <w:rPr>
                <w:rFonts w:ascii="Times New Roman" w:hAnsi="Times New Roman"/>
              </w:rPr>
              <w:t xml:space="preserve"> </w:t>
            </w:r>
            <w:proofErr w:type="spellStart"/>
            <w:r w:rsidRPr="001D5194">
              <w:rPr>
                <w:rFonts w:ascii="Times New Roman" w:hAnsi="Times New Roman"/>
              </w:rPr>
              <w:t>direktors</w:t>
            </w:r>
            <w:proofErr w:type="spellEnd"/>
            <w:r w:rsidRPr="001D5194">
              <w:rPr>
                <w:rFonts w:ascii="Times New Roman" w:hAnsi="Times New Roman"/>
              </w:rPr>
              <w:t xml:space="preserve">/-e </w:t>
            </w:r>
            <w:proofErr w:type="spellStart"/>
            <w:r w:rsidRPr="001D5194">
              <w:rPr>
                <w:rFonts w:ascii="Times New Roman" w:hAnsi="Times New Roman"/>
              </w:rPr>
              <w:t>Vārds</w:t>
            </w:r>
            <w:proofErr w:type="spellEnd"/>
            <w:r w:rsidRPr="001D5194">
              <w:rPr>
                <w:rFonts w:ascii="Times New Roman" w:hAnsi="Times New Roman"/>
              </w:rPr>
              <w:t xml:space="preserve"> </w:t>
            </w:r>
            <w:proofErr w:type="spellStart"/>
            <w:r w:rsidRPr="001D5194">
              <w:rPr>
                <w:rFonts w:ascii="Times New Roman" w:hAnsi="Times New Roman"/>
              </w:rPr>
              <w:t>Uzvārds</w:t>
            </w:r>
            <w:proofErr w:type="spellEnd"/>
          </w:p>
        </w:tc>
        <w:tc>
          <w:tcPr>
            <w:tcW w:w="4818" w:type="dxa"/>
          </w:tcPr>
          <w:p w14:paraId="0562CB0E" w14:textId="77777777" w:rsidR="008979D0" w:rsidRPr="001D5194" w:rsidRDefault="008979D0" w:rsidP="008979D0">
            <w:pPr>
              <w:jc w:val="both"/>
              <w:rPr>
                <w:rFonts w:ascii="Times New Roman" w:hAnsi="Times New Roman"/>
                <w:lang w:val="lv-LV"/>
              </w:rPr>
            </w:pPr>
          </w:p>
        </w:tc>
      </w:tr>
    </w:tbl>
    <w:p w14:paraId="34CE0A41" w14:textId="77777777" w:rsidR="001B4021" w:rsidRPr="00D93D9D" w:rsidRDefault="001B4021" w:rsidP="00D93D9D">
      <w:pPr>
        <w:spacing w:after="120"/>
        <w:rPr>
          <w:rFonts w:ascii="Times New Roman" w:hAnsi="Times New Roman"/>
          <w:lang w:val="lv-LV"/>
        </w:rPr>
      </w:pPr>
    </w:p>
    <w:p w14:paraId="62EBF3C5" w14:textId="77777777" w:rsidR="00BA4F48" w:rsidRDefault="00BA4F48" w:rsidP="00BA4F48">
      <w:pPr>
        <w:rPr>
          <w:rFonts w:ascii="Times New Roman" w:hAnsi="Times New Roman"/>
          <w:b/>
          <w:lang w:val="lv-LV"/>
        </w:rPr>
      </w:pPr>
    </w:p>
    <w:p w14:paraId="6D98A12B" w14:textId="77777777" w:rsidR="00BA4F48" w:rsidRDefault="00BA4F48" w:rsidP="00BA4F48">
      <w:pPr>
        <w:rPr>
          <w:rFonts w:ascii="Times New Roman" w:hAnsi="Times New Roman"/>
          <w:b/>
          <w:lang w:val="lv-LV"/>
        </w:rPr>
      </w:pPr>
    </w:p>
    <w:p w14:paraId="7EC80B4A" w14:textId="77777777" w:rsidR="00BA4F48" w:rsidRDefault="00D93D9D" w:rsidP="00BA4F48">
      <w:pPr>
        <w:rPr>
          <w:lang w:val="lv-LV"/>
        </w:rPr>
      </w:pPr>
      <w:r w:rsidRPr="00D93D9D">
        <w:rPr>
          <w:rFonts w:ascii="Times New Roman" w:hAnsi="Times New Roman"/>
          <w:b/>
          <w:lang w:val="lv-LV"/>
        </w:rPr>
        <w:t xml:space="preserve"> </w:t>
      </w:r>
      <w:r w:rsidR="00BA4F48" w:rsidRPr="00E41A1A">
        <w:rPr>
          <w:lang w:val="lv-LV"/>
        </w:rPr>
        <w:t>*DOKUMENTS IR PARAKSTĪTS AR DROŠU ELEKTRONISKO PARAKSTU UN SATUR LAIKA ZĪMOGU</w:t>
      </w:r>
    </w:p>
    <w:p w14:paraId="2946DB82" w14:textId="77777777" w:rsidR="00B17654" w:rsidRDefault="00B17654" w:rsidP="00B17654"/>
    <w:p w14:paraId="5997CC1D" w14:textId="77777777" w:rsidR="00B17654" w:rsidRDefault="00B17654" w:rsidP="00B17654">
      <w:pPr>
        <w:sectPr w:rsidR="00B17654">
          <w:footerReference w:type="even" r:id="rId17"/>
          <w:footerReference w:type="default" r:id="rId18"/>
          <w:pgSz w:w="11907" w:h="16840" w:code="9"/>
          <w:pgMar w:top="907" w:right="1418" w:bottom="902" w:left="1418" w:header="720" w:footer="720" w:gutter="0"/>
          <w:cols w:space="720"/>
        </w:sectPr>
      </w:pPr>
    </w:p>
    <w:p w14:paraId="110FFD37" w14:textId="77777777" w:rsidR="00B17654" w:rsidRDefault="00B17654" w:rsidP="00B17654"/>
    <w:p w14:paraId="7DD94E08" w14:textId="77777777" w:rsidR="00B17654" w:rsidRPr="00E0016A" w:rsidRDefault="00FE5BC5" w:rsidP="00FE5BC5">
      <w:pPr>
        <w:rPr>
          <w:lang w:val="lv-LV"/>
        </w:rPr>
      </w:pPr>
      <w:r w:rsidRPr="00E0016A">
        <w:rPr>
          <w:lang w:val="lv-LV"/>
        </w:rPr>
        <w:t>Pielikums nr. 1</w:t>
      </w:r>
      <w:r w:rsidR="00B17654" w:rsidRPr="00E0016A">
        <w:rPr>
          <w:lang w:val="lv-LV"/>
        </w:rPr>
        <w:t xml:space="preserve">:  </w:t>
      </w:r>
      <w:r w:rsidRPr="00E0016A">
        <w:rPr>
          <w:rFonts w:ascii="Times New Roman" w:eastAsia="Cambria" w:hAnsi="Times New Roman"/>
          <w:b/>
          <w:lang w:val="lv-LV"/>
        </w:rPr>
        <w:t xml:space="preserve">Kopīpašumu </w:t>
      </w:r>
      <w:r w:rsidRPr="00E0016A">
        <w:rPr>
          <w:rFonts w:ascii="Times New Roman" w:eastAsia="Cambria" w:hAnsi="Times New Roman"/>
          <w:lang w:val="lv-LV"/>
        </w:rPr>
        <w:t xml:space="preserve">veidojošā </w:t>
      </w:r>
      <w:r w:rsidRPr="00E0016A">
        <w:rPr>
          <w:rFonts w:ascii="Times New Roman" w:eastAsia="Cambria" w:hAnsi="Times New Roman"/>
          <w:b/>
          <w:lang w:val="lv-LV"/>
        </w:rPr>
        <w:t xml:space="preserve">IĪ </w:t>
      </w:r>
      <w:r w:rsidRPr="00E0016A">
        <w:rPr>
          <w:rFonts w:ascii="Times New Roman" w:eastAsia="Cambria" w:hAnsi="Times New Roman"/>
          <w:lang w:val="lv-LV"/>
        </w:rPr>
        <w:t>tiesību objektu kopa</w:t>
      </w:r>
    </w:p>
    <w:p w14:paraId="6B699379" w14:textId="77777777" w:rsidR="00B17654" w:rsidRPr="00E0016A" w:rsidRDefault="00B17654" w:rsidP="00B17654">
      <w:pPr>
        <w:rPr>
          <w:lang w:val="lv-LV"/>
        </w:rPr>
      </w:pPr>
      <w:bookmarkStart w:id="1" w:name="_heading=h.36ei31r" w:colFirst="0" w:colLast="0"/>
      <w:bookmarkEnd w:id="1"/>
    </w:p>
    <w:tbl>
      <w:tblPr>
        <w:tblW w:w="15141" w:type="dxa"/>
        <w:tblLayout w:type="fixed"/>
        <w:tblCellMar>
          <w:left w:w="115" w:type="dxa"/>
          <w:right w:w="115" w:type="dxa"/>
        </w:tblCellMar>
        <w:tblLook w:val="0400" w:firstRow="0" w:lastRow="0" w:firstColumn="0" w:lastColumn="0" w:noHBand="0" w:noVBand="1"/>
      </w:tblPr>
      <w:tblGrid>
        <w:gridCol w:w="824"/>
        <w:gridCol w:w="6237"/>
        <w:gridCol w:w="3544"/>
        <w:gridCol w:w="1559"/>
        <w:gridCol w:w="2977"/>
      </w:tblGrid>
      <w:tr w:rsidR="00FA5CC1" w:rsidRPr="00E0016A" w14:paraId="74700AF6" w14:textId="77777777" w:rsidTr="10F68260">
        <w:trPr>
          <w:trHeight w:val="300"/>
        </w:trPr>
        <w:tc>
          <w:tcPr>
            <w:tcW w:w="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6A3DE68" w14:textId="77777777" w:rsidR="00FA5CC1" w:rsidRPr="00E0016A" w:rsidRDefault="00FA5CC1" w:rsidP="00982F2A">
            <w:pPr>
              <w:spacing w:after="160" w:line="276" w:lineRule="auto"/>
              <w:jc w:val="both"/>
              <w:rPr>
                <w:rFonts w:ascii="Calibri" w:eastAsia="Calibri" w:hAnsi="Calibri" w:cs="Calibri"/>
                <w:color w:val="000000"/>
                <w:sz w:val="22"/>
                <w:szCs w:val="22"/>
                <w:lang w:val="lv-LV"/>
              </w:rPr>
            </w:pPr>
            <w:r w:rsidRPr="00E0016A">
              <w:rPr>
                <w:rFonts w:ascii="Calibri" w:eastAsia="Calibri" w:hAnsi="Calibri" w:cs="Calibri"/>
                <w:color w:val="000000"/>
                <w:sz w:val="22"/>
                <w:szCs w:val="22"/>
                <w:lang w:val="lv-LV"/>
              </w:rPr>
              <w:t>Nr.</w:t>
            </w:r>
          </w:p>
        </w:tc>
        <w:tc>
          <w:tcPr>
            <w:tcW w:w="6237" w:type="dxa"/>
            <w:tcBorders>
              <w:top w:val="single" w:sz="4" w:space="0" w:color="000000" w:themeColor="text1"/>
              <w:left w:val="nil"/>
              <w:bottom w:val="single" w:sz="4" w:space="0" w:color="000000" w:themeColor="text1"/>
              <w:right w:val="single" w:sz="4" w:space="0" w:color="000000" w:themeColor="text1"/>
            </w:tcBorders>
            <w:vAlign w:val="bottom"/>
          </w:tcPr>
          <w:p w14:paraId="4197E231" w14:textId="77777777" w:rsidR="00FA5CC1" w:rsidRPr="00E0016A" w:rsidRDefault="00FA5CC1" w:rsidP="00982F2A">
            <w:pPr>
              <w:spacing w:after="160" w:line="276" w:lineRule="auto"/>
              <w:jc w:val="both"/>
              <w:rPr>
                <w:rFonts w:ascii="Calibri" w:eastAsia="Calibri" w:hAnsi="Calibri" w:cs="Calibri"/>
                <w:color w:val="000000"/>
                <w:sz w:val="22"/>
                <w:szCs w:val="22"/>
                <w:lang w:val="lv-LV"/>
              </w:rPr>
            </w:pPr>
            <w:r w:rsidRPr="00E0016A">
              <w:rPr>
                <w:rFonts w:ascii="Calibri" w:eastAsia="Calibri" w:hAnsi="Calibri" w:cs="Calibri"/>
                <w:color w:val="000000"/>
                <w:sz w:val="22"/>
                <w:szCs w:val="22"/>
                <w:lang w:val="lv-LV"/>
              </w:rPr>
              <w:t>Nosaukums</w:t>
            </w:r>
          </w:p>
        </w:tc>
        <w:tc>
          <w:tcPr>
            <w:tcW w:w="3544" w:type="dxa"/>
            <w:tcBorders>
              <w:top w:val="single" w:sz="4" w:space="0" w:color="000000" w:themeColor="text1"/>
              <w:left w:val="nil"/>
              <w:bottom w:val="single" w:sz="4" w:space="0" w:color="000000" w:themeColor="text1"/>
              <w:right w:val="single" w:sz="4" w:space="0" w:color="000000" w:themeColor="text1"/>
            </w:tcBorders>
            <w:vAlign w:val="bottom"/>
          </w:tcPr>
          <w:p w14:paraId="718943BF" w14:textId="77777777" w:rsidR="00FA5CC1" w:rsidRPr="00E0016A" w:rsidRDefault="10F68260" w:rsidP="00982F2A">
            <w:pPr>
              <w:spacing w:before="100" w:after="120" w:line="360" w:lineRule="auto"/>
              <w:jc w:val="both"/>
              <w:rPr>
                <w:rFonts w:ascii="Calibri" w:eastAsia="Calibri" w:hAnsi="Calibri" w:cs="Calibri"/>
                <w:color w:val="000000"/>
                <w:sz w:val="22"/>
                <w:szCs w:val="22"/>
                <w:lang w:val="lv-LV"/>
              </w:rPr>
            </w:pPr>
            <w:r w:rsidRPr="10F68260">
              <w:rPr>
                <w:rFonts w:ascii="Calibri" w:eastAsia="Calibri" w:hAnsi="Calibri" w:cs="Calibri"/>
                <w:color w:val="000000" w:themeColor="text1"/>
                <w:sz w:val="22"/>
                <w:szCs w:val="22"/>
                <w:lang w:val="lv-LV"/>
              </w:rPr>
              <w:t xml:space="preserve">Autori (Institūcija; Ieguldījums, </w:t>
            </w:r>
            <w:commentRangeStart w:id="2"/>
            <w:r w:rsidRPr="10F68260">
              <w:rPr>
                <w:rFonts w:ascii="Calibri" w:eastAsia="Calibri" w:hAnsi="Calibri" w:cs="Calibri"/>
                <w:color w:val="000000" w:themeColor="text1"/>
                <w:sz w:val="22"/>
                <w:szCs w:val="22"/>
                <w:lang w:val="lv-LV"/>
              </w:rPr>
              <w:t>%*</w:t>
            </w:r>
            <w:commentRangeEnd w:id="2"/>
            <w:r w:rsidR="00DD440B">
              <w:rPr>
                <w:rStyle w:val="CommentReference"/>
              </w:rPr>
              <w:commentReference w:id="2"/>
            </w:r>
            <w:r w:rsidRPr="10F68260">
              <w:rPr>
                <w:rFonts w:ascii="Calibri" w:eastAsia="Calibri" w:hAnsi="Calibri" w:cs="Calibri"/>
                <w:color w:val="000000" w:themeColor="text1"/>
                <w:sz w:val="22"/>
                <w:szCs w:val="22"/>
                <w:lang w:val="lv-LV"/>
              </w:rPr>
              <w:t>)</w:t>
            </w:r>
          </w:p>
        </w:tc>
        <w:tc>
          <w:tcPr>
            <w:tcW w:w="1559" w:type="dxa"/>
            <w:tcBorders>
              <w:top w:val="single" w:sz="4" w:space="0" w:color="000000" w:themeColor="text1"/>
              <w:left w:val="nil"/>
              <w:bottom w:val="single" w:sz="4" w:space="0" w:color="000000" w:themeColor="text1"/>
              <w:right w:val="single" w:sz="4" w:space="0" w:color="000000" w:themeColor="text1"/>
            </w:tcBorders>
          </w:tcPr>
          <w:p w14:paraId="699DBE4A" w14:textId="77777777" w:rsidR="00FA5CC1" w:rsidRPr="00E0016A" w:rsidRDefault="00FA5CC1" w:rsidP="00982F2A">
            <w:pPr>
              <w:spacing w:before="100" w:after="120" w:line="360" w:lineRule="auto"/>
              <w:jc w:val="both"/>
              <w:rPr>
                <w:rFonts w:ascii="Calibri" w:eastAsia="Calibri" w:hAnsi="Calibri" w:cs="Calibri"/>
                <w:color w:val="000000"/>
                <w:sz w:val="22"/>
                <w:szCs w:val="22"/>
                <w:lang w:val="lv-LV"/>
              </w:rPr>
            </w:pPr>
            <w:r w:rsidRPr="00E0016A">
              <w:rPr>
                <w:rFonts w:ascii="Calibri" w:eastAsia="Calibri" w:hAnsi="Calibri" w:cs="Calibri"/>
                <w:color w:val="000000"/>
                <w:sz w:val="22"/>
                <w:szCs w:val="22"/>
                <w:lang w:val="lv-LV"/>
              </w:rPr>
              <w:t>Datums</w:t>
            </w:r>
          </w:p>
        </w:tc>
        <w:tc>
          <w:tcPr>
            <w:tcW w:w="2977" w:type="dxa"/>
            <w:tcBorders>
              <w:top w:val="single" w:sz="4" w:space="0" w:color="000000" w:themeColor="text1"/>
              <w:left w:val="nil"/>
              <w:bottom w:val="single" w:sz="4" w:space="0" w:color="000000" w:themeColor="text1"/>
              <w:right w:val="single" w:sz="4" w:space="0" w:color="000000" w:themeColor="text1"/>
            </w:tcBorders>
          </w:tcPr>
          <w:p w14:paraId="24D69433" w14:textId="77777777" w:rsidR="00FA5CC1" w:rsidRPr="00E0016A" w:rsidRDefault="00FA5CC1" w:rsidP="00982F2A">
            <w:pPr>
              <w:spacing w:before="100" w:after="120" w:line="360" w:lineRule="auto"/>
              <w:rPr>
                <w:rFonts w:ascii="Calibri" w:eastAsia="Calibri" w:hAnsi="Calibri" w:cs="Calibri"/>
                <w:color w:val="000000"/>
                <w:sz w:val="22"/>
                <w:szCs w:val="22"/>
                <w:lang w:val="lv-LV"/>
              </w:rPr>
            </w:pPr>
            <w:r w:rsidRPr="00E0016A">
              <w:rPr>
                <w:rFonts w:ascii="Times New Roman" w:eastAsia="Cambria" w:hAnsi="Times New Roman"/>
                <w:lang w:val="lv-LV"/>
              </w:rPr>
              <w:t>IĪ tiesību piederība</w:t>
            </w:r>
          </w:p>
        </w:tc>
      </w:tr>
      <w:tr w:rsidR="00FA5CC1" w:rsidRPr="00E0016A" w14:paraId="5B780122" w14:textId="77777777" w:rsidTr="10F68260">
        <w:trPr>
          <w:trHeight w:val="900"/>
        </w:trPr>
        <w:tc>
          <w:tcPr>
            <w:tcW w:w="824" w:type="dxa"/>
            <w:tcBorders>
              <w:top w:val="nil"/>
              <w:left w:val="single" w:sz="4" w:space="0" w:color="000000" w:themeColor="text1"/>
              <w:bottom w:val="single" w:sz="4" w:space="0" w:color="000000" w:themeColor="text1"/>
              <w:right w:val="single" w:sz="4" w:space="0" w:color="000000" w:themeColor="text1"/>
            </w:tcBorders>
            <w:vAlign w:val="bottom"/>
          </w:tcPr>
          <w:p w14:paraId="0135CBF0" w14:textId="77777777" w:rsidR="00FA5CC1" w:rsidRPr="00E0016A" w:rsidRDefault="00FA5CC1" w:rsidP="00982F2A">
            <w:pPr>
              <w:spacing w:after="160" w:line="276" w:lineRule="auto"/>
              <w:jc w:val="both"/>
              <w:rPr>
                <w:rFonts w:ascii="Calibri" w:eastAsia="Calibri" w:hAnsi="Calibri" w:cs="Calibri"/>
                <w:sz w:val="22"/>
                <w:szCs w:val="22"/>
                <w:lang w:val="lv-LV"/>
              </w:rPr>
            </w:pPr>
            <w:r w:rsidRPr="00E0016A">
              <w:rPr>
                <w:rFonts w:ascii="Calibri" w:eastAsia="Calibri" w:hAnsi="Calibri" w:cs="Calibri"/>
                <w:sz w:val="22"/>
                <w:szCs w:val="22"/>
                <w:lang w:val="lv-LV"/>
              </w:rPr>
              <w:t>1.</w:t>
            </w:r>
          </w:p>
        </w:tc>
        <w:tc>
          <w:tcPr>
            <w:tcW w:w="6237" w:type="dxa"/>
            <w:tcBorders>
              <w:top w:val="nil"/>
              <w:left w:val="nil"/>
              <w:bottom w:val="single" w:sz="4" w:space="0" w:color="000000" w:themeColor="text1"/>
              <w:right w:val="single" w:sz="4" w:space="0" w:color="000000" w:themeColor="text1"/>
            </w:tcBorders>
            <w:vAlign w:val="bottom"/>
          </w:tcPr>
          <w:p w14:paraId="5CF13FEF" w14:textId="77777777" w:rsidR="00FA5CC1" w:rsidRPr="00E0016A" w:rsidRDefault="00FA5CC1" w:rsidP="00982F2A">
            <w:pPr>
              <w:spacing w:after="160" w:line="276" w:lineRule="auto"/>
              <w:jc w:val="both"/>
              <w:rPr>
                <w:rFonts w:ascii="Calibri" w:eastAsia="Calibri" w:hAnsi="Calibri" w:cs="Calibri"/>
                <w:sz w:val="22"/>
                <w:szCs w:val="22"/>
                <w:lang w:val="lv-LV"/>
              </w:rPr>
            </w:pPr>
            <w:r w:rsidRPr="00E0016A">
              <w:rPr>
                <w:rFonts w:ascii="Times New Roman" w:eastAsia="Arial" w:hAnsi="Times New Roman"/>
                <w:lang w:val="lv-LV"/>
              </w:rPr>
              <w:t>Nereģistrēts tiesību objekts “</w:t>
            </w:r>
            <w:r w:rsidRPr="00E0016A">
              <w:rPr>
                <w:rFonts w:ascii="Times New Roman" w:eastAsia="Arial" w:hAnsi="Times New Roman"/>
                <w:highlight w:val="lightGray"/>
                <w:lang w:val="lv-LV"/>
              </w:rPr>
              <w:t>….</w:t>
            </w:r>
            <w:r w:rsidRPr="00E0016A">
              <w:rPr>
                <w:rFonts w:ascii="Times New Roman" w:eastAsia="Arial" w:hAnsi="Times New Roman"/>
                <w:lang w:val="lv-LV"/>
              </w:rPr>
              <w:t>”</w:t>
            </w:r>
          </w:p>
        </w:tc>
        <w:tc>
          <w:tcPr>
            <w:tcW w:w="3544" w:type="dxa"/>
            <w:tcBorders>
              <w:top w:val="nil"/>
              <w:left w:val="nil"/>
              <w:bottom w:val="single" w:sz="4" w:space="0" w:color="000000" w:themeColor="text1"/>
              <w:right w:val="single" w:sz="4" w:space="0" w:color="000000" w:themeColor="text1"/>
            </w:tcBorders>
            <w:vAlign w:val="bottom"/>
          </w:tcPr>
          <w:p w14:paraId="576DD30F" w14:textId="77777777" w:rsidR="00FA5CC1" w:rsidRDefault="00FA5CC1" w:rsidP="00982F2A">
            <w:pPr>
              <w:spacing w:before="120" w:after="160" w:line="276" w:lineRule="auto"/>
              <w:jc w:val="both"/>
              <w:rPr>
                <w:rFonts w:ascii="Calibri" w:eastAsia="Calibri" w:hAnsi="Calibri" w:cs="Calibri"/>
                <w:sz w:val="22"/>
                <w:szCs w:val="22"/>
                <w:lang w:val="lv-LV"/>
              </w:rPr>
            </w:pPr>
            <w:r w:rsidRPr="00E0016A">
              <w:rPr>
                <w:rFonts w:ascii="Calibri" w:eastAsia="Calibri" w:hAnsi="Calibri" w:cs="Calibri"/>
                <w:sz w:val="22"/>
                <w:szCs w:val="22"/>
                <w:lang w:val="lv-LV"/>
              </w:rPr>
              <w:t>Uzvārds, Vārds (</w:t>
            </w:r>
            <w:r w:rsidRPr="00E0016A">
              <w:rPr>
                <w:rFonts w:ascii="Calibri" w:eastAsia="Calibri" w:hAnsi="Calibri" w:cs="Calibri"/>
                <w:sz w:val="22"/>
                <w:szCs w:val="22"/>
                <w:highlight w:val="lightGray"/>
                <w:lang w:val="lv-LV"/>
              </w:rPr>
              <w:t>XXXX</w:t>
            </w:r>
            <w:r w:rsidRPr="00E0016A">
              <w:rPr>
                <w:rFonts w:ascii="Calibri" w:eastAsia="Calibri" w:hAnsi="Calibri" w:cs="Calibri"/>
                <w:sz w:val="22"/>
                <w:szCs w:val="22"/>
                <w:lang w:val="lv-LV"/>
              </w:rPr>
              <w:t xml:space="preserve">; </w:t>
            </w:r>
            <w:r w:rsidRPr="00E0016A">
              <w:rPr>
                <w:rFonts w:ascii="Calibri" w:eastAsia="Calibri" w:hAnsi="Calibri" w:cs="Calibri"/>
                <w:sz w:val="22"/>
                <w:szCs w:val="22"/>
                <w:highlight w:val="lightGray"/>
                <w:lang w:val="lv-LV"/>
              </w:rPr>
              <w:t>X</w:t>
            </w:r>
            <w:r w:rsidR="00E0016A">
              <w:rPr>
                <w:rFonts w:ascii="Calibri" w:eastAsia="Calibri" w:hAnsi="Calibri" w:cs="Calibri"/>
                <w:sz w:val="22"/>
                <w:szCs w:val="22"/>
                <w:highlight w:val="lightGray"/>
                <w:lang w:val="lv-LV"/>
              </w:rPr>
              <w:t>1</w:t>
            </w:r>
            <w:r w:rsidRPr="00E0016A">
              <w:rPr>
                <w:rFonts w:ascii="Calibri" w:eastAsia="Calibri" w:hAnsi="Calibri" w:cs="Calibri"/>
                <w:sz w:val="22"/>
                <w:szCs w:val="22"/>
                <w:highlight w:val="lightGray"/>
                <w:lang w:val="lv-LV"/>
              </w:rPr>
              <w:t xml:space="preserve"> %</w:t>
            </w:r>
            <w:r w:rsidRPr="00E0016A">
              <w:rPr>
                <w:rFonts w:ascii="Calibri" w:eastAsia="Calibri" w:hAnsi="Calibri" w:cs="Calibri"/>
                <w:sz w:val="22"/>
                <w:szCs w:val="22"/>
                <w:lang w:val="lv-LV"/>
              </w:rPr>
              <w:t>)</w:t>
            </w:r>
          </w:p>
          <w:p w14:paraId="04963BCF" w14:textId="77777777" w:rsidR="00E0016A" w:rsidRPr="00E0016A" w:rsidRDefault="00E0016A" w:rsidP="00E0016A">
            <w:pPr>
              <w:spacing w:after="160" w:line="276" w:lineRule="auto"/>
              <w:jc w:val="both"/>
              <w:rPr>
                <w:rFonts w:ascii="Calibri" w:eastAsia="Calibri" w:hAnsi="Calibri" w:cs="Calibri"/>
                <w:sz w:val="22"/>
                <w:szCs w:val="22"/>
                <w:lang w:val="lv-LV"/>
              </w:rPr>
            </w:pPr>
            <w:r w:rsidRPr="00E0016A">
              <w:rPr>
                <w:rFonts w:ascii="Calibri" w:eastAsia="Calibri" w:hAnsi="Calibri" w:cs="Calibri"/>
                <w:sz w:val="22"/>
                <w:szCs w:val="22"/>
                <w:lang w:val="lv-LV"/>
              </w:rPr>
              <w:t>Uzvārds, Vārds (</w:t>
            </w:r>
            <w:r w:rsidRPr="00E0016A">
              <w:rPr>
                <w:rFonts w:ascii="Calibri" w:eastAsia="Calibri" w:hAnsi="Calibri" w:cs="Calibri"/>
                <w:sz w:val="22"/>
                <w:szCs w:val="22"/>
                <w:highlight w:val="lightGray"/>
                <w:lang w:val="lv-LV"/>
              </w:rPr>
              <w:t>XXXX</w:t>
            </w:r>
            <w:r w:rsidRPr="00E0016A">
              <w:rPr>
                <w:rFonts w:ascii="Calibri" w:eastAsia="Calibri" w:hAnsi="Calibri" w:cs="Calibri"/>
                <w:sz w:val="22"/>
                <w:szCs w:val="22"/>
                <w:lang w:val="lv-LV"/>
              </w:rPr>
              <w:t xml:space="preserve">; </w:t>
            </w:r>
            <w:r>
              <w:rPr>
                <w:rFonts w:ascii="Calibri" w:eastAsia="Calibri" w:hAnsi="Calibri" w:cs="Calibri"/>
                <w:sz w:val="22"/>
                <w:szCs w:val="22"/>
                <w:highlight w:val="lightGray"/>
                <w:lang w:val="lv-LV"/>
              </w:rPr>
              <w:t>X2</w:t>
            </w:r>
            <w:r w:rsidRPr="00E0016A">
              <w:rPr>
                <w:rFonts w:ascii="Calibri" w:eastAsia="Calibri" w:hAnsi="Calibri" w:cs="Calibri"/>
                <w:sz w:val="22"/>
                <w:szCs w:val="22"/>
                <w:highlight w:val="lightGray"/>
                <w:lang w:val="lv-LV"/>
              </w:rPr>
              <w:t xml:space="preserve"> %</w:t>
            </w:r>
            <w:r w:rsidRPr="00E0016A">
              <w:rPr>
                <w:rFonts w:ascii="Calibri" w:eastAsia="Calibri" w:hAnsi="Calibri" w:cs="Calibri"/>
                <w:sz w:val="22"/>
                <w:szCs w:val="22"/>
                <w:lang w:val="lv-LV"/>
              </w:rPr>
              <w:t>)</w:t>
            </w:r>
          </w:p>
          <w:p w14:paraId="0DF5B2E3" w14:textId="77777777" w:rsidR="00FA5CC1" w:rsidRDefault="00FA5CC1" w:rsidP="00982F2A">
            <w:pPr>
              <w:spacing w:after="160" w:line="276" w:lineRule="auto"/>
              <w:jc w:val="both"/>
              <w:rPr>
                <w:rFonts w:ascii="Calibri" w:eastAsia="Calibri" w:hAnsi="Calibri" w:cs="Calibri"/>
                <w:sz w:val="22"/>
                <w:szCs w:val="22"/>
                <w:lang w:val="lv-LV"/>
              </w:rPr>
            </w:pPr>
            <w:r w:rsidRPr="00E0016A">
              <w:rPr>
                <w:rFonts w:ascii="Calibri" w:eastAsia="Calibri" w:hAnsi="Calibri" w:cs="Calibri"/>
                <w:sz w:val="22"/>
                <w:szCs w:val="22"/>
                <w:lang w:val="lv-LV"/>
              </w:rPr>
              <w:t>Uzvārds, Vārds (</w:t>
            </w:r>
            <w:r w:rsidRPr="00E0016A">
              <w:rPr>
                <w:rFonts w:ascii="Calibri" w:eastAsia="Calibri" w:hAnsi="Calibri" w:cs="Calibri"/>
                <w:sz w:val="22"/>
                <w:szCs w:val="22"/>
                <w:highlight w:val="lightGray"/>
                <w:lang w:val="lv-LV"/>
              </w:rPr>
              <w:t>YYYY</w:t>
            </w:r>
            <w:r w:rsidRPr="00E0016A">
              <w:rPr>
                <w:rFonts w:ascii="Calibri" w:eastAsia="Calibri" w:hAnsi="Calibri" w:cs="Calibri"/>
                <w:sz w:val="22"/>
                <w:szCs w:val="22"/>
                <w:lang w:val="lv-LV"/>
              </w:rPr>
              <w:t xml:space="preserve">; </w:t>
            </w:r>
            <w:r w:rsidRPr="00E0016A">
              <w:rPr>
                <w:rFonts w:ascii="Calibri" w:eastAsia="Calibri" w:hAnsi="Calibri" w:cs="Calibri"/>
                <w:sz w:val="22"/>
                <w:szCs w:val="22"/>
                <w:highlight w:val="lightGray"/>
                <w:lang w:val="lv-LV"/>
              </w:rPr>
              <w:t>Y</w:t>
            </w:r>
            <w:r w:rsidR="00E0016A">
              <w:rPr>
                <w:rFonts w:ascii="Calibri" w:eastAsia="Calibri" w:hAnsi="Calibri" w:cs="Calibri"/>
                <w:sz w:val="22"/>
                <w:szCs w:val="22"/>
                <w:highlight w:val="lightGray"/>
                <w:lang w:val="lv-LV"/>
              </w:rPr>
              <w:t xml:space="preserve">1 </w:t>
            </w:r>
            <w:r w:rsidRPr="00E0016A">
              <w:rPr>
                <w:rFonts w:ascii="Calibri" w:eastAsia="Calibri" w:hAnsi="Calibri" w:cs="Calibri"/>
                <w:sz w:val="22"/>
                <w:szCs w:val="22"/>
                <w:highlight w:val="lightGray"/>
                <w:lang w:val="lv-LV"/>
              </w:rPr>
              <w:t>%</w:t>
            </w:r>
            <w:r w:rsidRPr="00E0016A">
              <w:rPr>
                <w:rFonts w:ascii="Calibri" w:eastAsia="Calibri" w:hAnsi="Calibri" w:cs="Calibri"/>
                <w:sz w:val="22"/>
                <w:szCs w:val="22"/>
                <w:lang w:val="lv-LV"/>
              </w:rPr>
              <w:t>)</w:t>
            </w:r>
          </w:p>
          <w:p w14:paraId="77776EF4" w14:textId="77777777" w:rsidR="00E0016A" w:rsidRPr="00E0016A" w:rsidRDefault="00E0016A" w:rsidP="00E0016A">
            <w:pPr>
              <w:spacing w:after="160" w:line="276" w:lineRule="auto"/>
              <w:jc w:val="both"/>
              <w:rPr>
                <w:rFonts w:ascii="Calibri" w:eastAsia="Calibri" w:hAnsi="Calibri" w:cs="Calibri"/>
                <w:sz w:val="22"/>
                <w:szCs w:val="22"/>
                <w:lang w:val="lv-LV"/>
              </w:rPr>
            </w:pPr>
            <w:r w:rsidRPr="00E0016A">
              <w:rPr>
                <w:rFonts w:ascii="Calibri" w:eastAsia="Calibri" w:hAnsi="Calibri" w:cs="Calibri"/>
                <w:sz w:val="22"/>
                <w:szCs w:val="22"/>
                <w:lang w:val="lv-LV"/>
              </w:rPr>
              <w:t>Uzvārds, Vārds (</w:t>
            </w:r>
            <w:r w:rsidRPr="00E0016A">
              <w:rPr>
                <w:rFonts w:ascii="Calibri" w:eastAsia="Calibri" w:hAnsi="Calibri" w:cs="Calibri"/>
                <w:sz w:val="22"/>
                <w:szCs w:val="22"/>
                <w:highlight w:val="lightGray"/>
                <w:lang w:val="lv-LV"/>
              </w:rPr>
              <w:t>YYYY</w:t>
            </w:r>
            <w:r w:rsidRPr="00E0016A">
              <w:rPr>
                <w:rFonts w:ascii="Calibri" w:eastAsia="Calibri" w:hAnsi="Calibri" w:cs="Calibri"/>
                <w:sz w:val="22"/>
                <w:szCs w:val="22"/>
                <w:lang w:val="lv-LV"/>
              </w:rPr>
              <w:t xml:space="preserve">; </w:t>
            </w:r>
            <w:r w:rsidRPr="00E0016A">
              <w:rPr>
                <w:rFonts w:ascii="Calibri" w:eastAsia="Calibri" w:hAnsi="Calibri" w:cs="Calibri"/>
                <w:sz w:val="22"/>
                <w:szCs w:val="22"/>
                <w:highlight w:val="lightGray"/>
                <w:lang w:val="lv-LV"/>
              </w:rPr>
              <w:t>Y</w:t>
            </w:r>
            <w:r>
              <w:rPr>
                <w:rFonts w:ascii="Calibri" w:eastAsia="Calibri" w:hAnsi="Calibri" w:cs="Calibri"/>
                <w:sz w:val="22"/>
                <w:szCs w:val="22"/>
                <w:highlight w:val="lightGray"/>
                <w:lang w:val="lv-LV"/>
              </w:rPr>
              <w:t>2</w:t>
            </w:r>
            <w:r w:rsidRPr="00E0016A">
              <w:rPr>
                <w:rFonts w:ascii="Calibri" w:eastAsia="Calibri" w:hAnsi="Calibri" w:cs="Calibri"/>
                <w:sz w:val="22"/>
                <w:szCs w:val="22"/>
                <w:highlight w:val="lightGray"/>
                <w:lang w:val="lv-LV"/>
              </w:rPr>
              <w:t xml:space="preserve"> %</w:t>
            </w:r>
            <w:r w:rsidRPr="00E0016A">
              <w:rPr>
                <w:rFonts w:ascii="Calibri" w:eastAsia="Calibri" w:hAnsi="Calibri" w:cs="Calibri"/>
                <w:sz w:val="22"/>
                <w:szCs w:val="22"/>
                <w:lang w:val="lv-LV"/>
              </w:rPr>
              <w:t>)</w:t>
            </w:r>
          </w:p>
          <w:p w14:paraId="08DCB2FF" w14:textId="77777777" w:rsidR="00FA5CC1" w:rsidRPr="00E0016A" w:rsidRDefault="00FA5CC1" w:rsidP="00982F2A">
            <w:pPr>
              <w:spacing w:after="160" w:line="276" w:lineRule="auto"/>
              <w:jc w:val="both"/>
              <w:rPr>
                <w:rFonts w:ascii="Calibri" w:eastAsia="Calibri" w:hAnsi="Calibri" w:cs="Calibri"/>
                <w:sz w:val="22"/>
                <w:szCs w:val="22"/>
                <w:lang w:val="lv-LV"/>
              </w:rPr>
            </w:pPr>
            <w:r w:rsidRPr="00E0016A">
              <w:rPr>
                <w:rFonts w:ascii="Calibri" w:eastAsia="Calibri" w:hAnsi="Calibri" w:cs="Calibri"/>
                <w:sz w:val="22"/>
                <w:szCs w:val="22"/>
                <w:lang w:val="lv-LV"/>
              </w:rPr>
              <w:t>Uzvārds, Vārds (</w:t>
            </w:r>
            <w:r w:rsidRPr="00E0016A">
              <w:rPr>
                <w:rFonts w:ascii="Calibri" w:eastAsia="Calibri" w:hAnsi="Calibri" w:cs="Calibri"/>
                <w:sz w:val="22"/>
                <w:szCs w:val="22"/>
                <w:highlight w:val="lightGray"/>
                <w:lang w:val="lv-LV"/>
              </w:rPr>
              <w:t>ZZZZ</w:t>
            </w:r>
            <w:r w:rsidRPr="00E0016A">
              <w:rPr>
                <w:rFonts w:ascii="Calibri" w:eastAsia="Calibri" w:hAnsi="Calibri" w:cs="Calibri"/>
                <w:sz w:val="22"/>
                <w:szCs w:val="22"/>
                <w:lang w:val="lv-LV"/>
              </w:rPr>
              <w:t xml:space="preserve">; </w:t>
            </w:r>
            <w:r w:rsidRPr="00E0016A">
              <w:rPr>
                <w:rFonts w:ascii="Calibri" w:eastAsia="Calibri" w:hAnsi="Calibri" w:cs="Calibri"/>
                <w:sz w:val="22"/>
                <w:szCs w:val="22"/>
                <w:highlight w:val="lightGray"/>
                <w:lang w:val="lv-LV"/>
              </w:rPr>
              <w:t>Z %</w:t>
            </w:r>
            <w:r w:rsidRPr="00E0016A">
              <w:rPr>
                <w:rFonts w:ascii="Calibri" w:eastAsia="Calibri" w:hAnsi="Calibri" w:cs="Calibri"/>
                <w:sz w:val="22"/>
                <w:szCs w:val="22"/>
                <w:lang w:val="lv-LV"/>
              </w:rPr>
              <w:t>)</w:t>
            </w:r>
          </w:p>
        </w:tc>
        <w:tc>
          <w:tcPr>
            <w:tcW w:w="1559" w:type="dxa"/>
            <w:tcBorders>
              <w:top w:val="nil"/>
              <w:left w:val="nil"/>
              <w:bottom w:val="single" w:sz="4" w:space="0" w:color="000000" w:themeColor="text1"/>
              <w:right w:val="single" w:sz="4" w:space="0" w:color="000000" w:themeColor="text1"/>
            </w:tcBorders>
          </w:tcPr>
          <w:p w14:paraId="3FE9F23F" w14:textId="77777777" w:rsidR="00FA5CC1" w:rsidRPr="00E0016A" w:rsidRDefault="00FA5CC1" w:rsidP="00982F2A">
            <w:pPr>
              <w:spacing w:before="120" w:after="160" w:line="276" w:lineRule="auto"/>
              <w:jc w:val="both"/>
              <w:rPr>
                <w:rFonts w:ascii="Calibri" w:eastAsia="Calibri" w:hAnsi="Calibri" w:cs="Calibri"/>
                <w:sz w:val="22"/>
                <w:szCs w:val="22"/>
                <w:lang w:val="lv-LV"/>
              </w:rPr>
            </w:pPr>
          </w:p>
        </w:tc>
        <w:tc>
          <w:tcPr>
            <w:tcW w:w="2977" w:type="dxa"/>
            <w:tcBorders>
              <w:top w:val="nil"/>
              <w:left w:val="nil"/>
              <w:bottom w:val="single" w:sz="4" w:space="0" w:color="000000" w:themeColor="text1"/>
              <w:right w:val="single" w:sz="4" w:space="0" w:color="000000" w:themeColor="text1"/>
            </w:tcBorders>
            <w:vAlign w:val="bottom"/>
          </w:tcPr>
          <w:p w14:paraId="7C9A523F" w14:textId="77777777" w:rsidR="00FA5CC1" w:rsidRPr="00E0016A" w:rsidRDefault="00FA5CC1" w:rsidP="00982F2A">
            <w:pPr>
              <w:spacing w:before="120" w:after="160" w:line="276" w:lineRule="auto"/>
              <w:jc w:val="both"/>
              <w:rPr>
                <w:rFonts w:ascii="Calibri" w:eastAsia="Calibri" w:hAnsi="Calibri" w:cs="Calibri"/>
                <w:sz w:val="22"/>
                <w:szCs w:val="22"/>
                <w:lang w:val="lv-LV"/>
              </w:rPr>
            </w:pPr>
            <w:r w:rsidRPr="00E0016A">
              <w:rPr>
                <w:rFonts w:ascii="Calibri" w:eastAsia="Calibri" w:hAnsi="Calibri" w:cs="Calibri"/>
                <w:sz w:val="22"/>
                <w:szCs w:val="22"/>
                <w:highlight w:val="lightGray"/>
                <w:lang w:val="lv-LV"/>
              </w:rPr>
              <w:t>XXXX</w:t>
            </w:r>
            <w:r w:rsidRPr="00E0016A">
              <w:rPr>
                <w:rFonts w:ascii="Calibri" w:eastAsia="Calibri" w:hAnsi="Calibri" w:cs="Calibri"/>
                <w:sz w:val="22"/>
                <w:szCs w:val="22"/>
                <w:lang w:val="lv-LV"/>
              </w:rPr>
              <w:t xml:space="preserve"> pieder </w:t>
            </w:r>
            <w:r w:rsidRPr="00E0016A">
              <w:rPr>
                <w:rFonts w:ascii="Calibri" w:eastAsia="Calibri" w:hAnsi="Calibri" w:cs="Calibri"/>
                <w:sz w:val="22"/>
                <w:szCs w:val="22"/>
                <w:highlight w:val="lightGray"/>
                <w:lang w:val="lv-LV"/>
              </w:rPr>
              <w:t xml:space="preserve">X </w:t>
            </w:r>
            <w:r w:rsidRPr="00E0016A">
              <w:rPr>
                <w:rFonts w:ascii="Calibri" w:eastAsia="Calibri" w:hAnsi="Calibri" w:cs="Calibri"/>
                <w:sz w:val="22"/>
                <w:szCs w:val="22"/>
                <w:lang w:val="lv-LV"/>
              </w:rPr>
              <w:t>% (</w:t>
            </w:r>
            <w:r w:rsidRPr="00E0016A">
              <w:rPr>
                <w:rFonts w:ascii="Calibri" w:eastAsia="Calibri" w:hAnsi="Calibri" w:cs="Calibri"/>
                <w:sz w:val="22"/>
                <w:szCs w:val="22"/>
                <w:highlight w:val="lightGray"/>
                <w:lang w:val="lv-LV"/>
              </w:rPr>
              <w:t>X</w:t>
            </w:r>
            <w:r w:rsidRPr="00E0016A">
              <w:rPr>
                <w:rFonts w:ascii="Calibri" w:eastAsia="Calibri" w:hAnsi="Calibri" w:cs="Calibri"/>
                <w:sz w:val="22"/>
                <w:szCs w:val="22"/>
                <w:lang w:val="lv-LV"/>
              </w:rPr>
              <w:t xml:space="preserve"> procenti)</w:t>
            </w:r>
          </w:p>
          <w:p w14:paraId="4E1AC0BA" w14:textId="77777777" w:rsidR="00FA5CC1" w:rsidRPr="00E0016A" w:rsidRDefault="00FA5CC1" w:rsidP="00982F2A">
            <w:pPr>
              <w:spacing w:before="120" w:after="160" w:line="276" w:lineRule="auto"/>
              <w:jc w:val="both"/>
              <w:rPr>
                <w:rFonts w:ascii="Calibri" w:eastAsia="Calibri" w:hAnsi="Calibri" w:cs="Calibri"/>
                <w:sz w:val="22"/>
                <w:szCs w:val="22"/>
                <w:lang w:val="lv-LV"/>
              </w:rPr>
            </w:pPr>
            <w:r w:rsidRPr="00E0016A">
              <w:rPr>
                <w:rFonts w:ascii="Calibri" w:eastAsia="Calibri" w:hAnsi="Calibri" w:cs="Calibri"/>
                <w:sz w:val="22"/>
                <w:szCs w:val="22"/>
                <w:highlight w:val="lightGray"/>
                <w:lang w:val="lv-LV"/>
              </w:rPr>
              <w:t>YYYY</w:t>
            </w:r>
            <w:r w:rsidRPr="00E0016A">
              <w:rPr>
                <w:rFonts w:ascii="Calibri" w:eastAsia="Calibri" w:hAnsi="Calibri" w:cs="Calibri"/>
                <w:sz w:val="22"/>
                <w:szCs w:val="22"/>
                <w:lang w:val="lv-LV"/>
              </w:rPr>
              <w:t xml:space="preserve"> pieder </w:t>
            </w:r>
            <w:r w:rsidRPr="00E0016A">
              <w:rPr>
                <w:rFonts w:ascii="Calibri" w:eastAsia="Calibri" w:hAnsi="Calibri" w:cs="Calibri"/>
                <w:sz w:val="22"/>
                <w:szCs w:val="22"/>
                <w:highlight w:val="lightGray"/>
                <w:lang w:val="lv-LV"/>
              </w:rPr>
              <w:t xml:space="preserve">Y </w:t>
            </w:r>
            <w:r w:rsidRPr="00E0016A">
              <w:rPr>
                <w:rFonts w:ascii="Calibri" w:eastAsia="Calibri" w:hAnsi="Calibri" w:cs="Calibri"/>
                <w:sz w:val="22"/>
                <w:szCs w:val="22"/>
                <w:lang w:val="lv-LV"/>
              </w:rPr>
              <w:t>% (</w:t>
            </w:r>
            <w:r w:rsidRPr="00E0016A">
              <w:rPr>
                <w:rFonts w:ascii="Calibri" w:eastAsia="Calibri" w:hAnsi="Calibri" w:cs="Calibri"/>
                <w:sz w:val="22"/>
                <w:szCs w:val="22"/>
                <w:highlight w:val="lightGray"/>
                <w:lang w:val="lv-LV"/>
              </w:rPr>
              <w:t>Y</w:t>
            </w:r>
            <w:r w:rsidRPr="00E0016A">
              <w:rPr>
                <w:rFonts w:ascii="Calibri" w:eastAsia="Calibri" w:hAnsi="Calibri" w:cs="Calibri"/>
                <w:sz w:val="22"/>
                <w:szCs w:val="22"/>
                <w:lang w:val="lv-LV"/>
              </w:rPr>
              <w:t xml:space="preserve"> procenti)</w:t>
            </w:r>
          </w:p>
          <w:p w14:paraId="1FF9432E" w14:textId="77777777" w:rsidR="00FA5CC1" w:rsidRPr="00E0016A" w:rsidRDefault="00FA5CC1" w:rsidP="00982F2A">
            <w:pPr>
              <w:spacing w:before="120" w:after="160" w:line="276" w:lineRule="auto"/>
              <w:jc w:val="both"/>
              <w:rPr>
                <w:rFonts w:ascii="Calibri" w:eastAsia="Calibri" w:hAnsi="Calibri" w:cs="Calibri"/>
                <w:sz w:val="22"/>
                <w:szCs w:val="22"/>
                <w:lang w:val="lv-LV"/>
              </w:rPr>
            </w:pPr>
            <w:r w:rsidRPr="00E0016A">
              <w:rPr>
                <w:rFonts w:ascii="Calibri" w:eastAsia="Calibri" w:hAnsi="Calibri" w:cs="Calibri"/>
                <w:sz w:val="22"/>
                <w:szCs w:val="22"/>
                <w:highlight w:val="lightGray"/>
                <w:lang w:val="lv-LV"/>
              </w:rPr>
              <w:t>ZZZZ</w:t>
            </w:r>
            <w:r w:rsidRPr="00E0016A">
              <w:rPr>
                <w:rFonts w:ascii="Calibri" w:eastAsia="Calibri" w:hAnsi="Calibri" w:cs="Calibri"/>
                <w:sz w:val="22"/>
                <w:szCs w:val="22"/>
                <w:lang w:val="lv-LV"/>
              </w:rPr>
              <w:t xml:space="preserve"> pieder </w:t>
            </w:r>
            <w:r w:rsidRPr="00E0016A">
              <w:rPr>
                <w:rFonts w:ascii="Calibri" w:eastAsia="Calibri" w:hAnsi="Calibri" w:cs="Calibri"/>
                <w:sz w:val="22"/>
                <w:szCs w:val="22"/>
                <w:highlight w:val="lightGray"/>
                <w:lang w:val="lv-LV"/>
              </w:rPr>
              <w:t xml:space="preserve">Z </w:t>
            </w:r>
            <w:r w:rsidRPr="00E0016A">
              <w:rPr>
                <w:rFonts w:ascii="Calibri" w:eastAsia="Calibri" w:hAnsi="Calibri" w:cs="Calibri"/>
                <w:sz w:val="22"/>
                <w:szCs w:val="22"/>
                <w:lang w:val="lv-LV"/>
              </w:rPr>
              <w:t>% (</w:t>
            </w:r>
            <w:r w:rsidRPr="00E0016A">
              <w:rPr>
                <w:rFonts w:ascii="Calibri" w:eastAsia="Calibri" w:hAnsi="Calibri" w:cs="Calibri"/>
                <w:sz w:val="22"/>
                <w:szCs w:val="22"/>
                <w:highlight w:val="lightGray"/>
                <w:lang w:val="lv-LV"/>
              </w:rPr>
              <w:t>Z</w:t>
            </w:r>
            <w:r w:rsidRPr="00E0016A">
              <w:rPr>
                <w:rFonts w:ascii="Calibri" w:eastAsia="Calibri" w:hAnsi="Calibri" w:cs="Calibri"/>
                <w:sz w:val="22"/>
                <w:szCs w:val="22"/>
                <w:lang w:val="lv-LV"/>
              </w:rPr>
              <w:t xml:space="preserve"> procenti)</w:t>
            </w:r>
          </w:p>
        </w:tc>
      </w:tr>
      <w:tr w:rsidR="00FA5CC1" w:rsidRPr="00E0016A" w14:paraId="6396A6C7" w14:textId="77777777" w:rsidTr="10F68260">
        <w:trPr>
          <w:trHeight w:val="900"/>
        </w:trPr>
        <w:tc>
          <w:tcPr>
            <w:tcW w:w="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7886996" w14:textId="77777777" w:rsidR="00FA5CC1" w:rsidRPr="00E0016A" w:rsidRDefault="00FA5CC1" w:rsidP="00982F2A">
            <w:pPr>
              <w:spacing w:after="160" w:line="276" w:lineRule="auto"/>
              <w:jc w:val="both"/>
              <w:rPr>
                <w:rFonts w:ascii="Times New Roman" w:eastAsia="Arial" w:hAnsi="Times New Roman"/>
                <w:lang w:val="lv-LV"/>
              </w:rPr>
            </w:pPr>
            <w:r w:rsidRPr="00E0016A">
              <w:rPr>
                <w:rFonts w:ascii="Times New Roman" w:eastAsia="Arial" w:hAnsi="Times New Roman"/>
                <w:lang w:val="lv-LV"/>
              </w:rPr>
              <w:t>2.</w:t>
            </w:r>
          </w:p>
        </w:tc>
        <w:tc>
          <w:tcPr>
            <w:tcW w:w="6237" w:type="dxa"/>
            <w:tcBorders>
              <w:top w:val="single" w:sz="4" w:space="0" w:color="000000" w:themeColor="text1"/>
              <w:left w:val="nil"/>
              <w:bottom w:val="single" w:sz="4" w:space="0" w:color="000000" w:themeColor="text1"/>
              <w:right w:val="single" w:sz="4" w:space="0" w:color="000000" w:themeColor="text1"/>
            </w:tcBorders>
            <w:vAlign w:val="bottom"/>
          </w:tcPr>
          <w:p w14:paraId="1DB4C2B2" w14:textId="77777777" w:rsidR="00FA5CC1" w:rsidRPr="00E0016A" w:rsidRDefault="00FA5CC1" w:rsidP="00982F2A">
            <w:pPr>
              <w:spacing w:after="160" w:line="276" w:lineRule="auto"/>
              <w:jc w:val="both"/>
              <w:rPr>
                <w:rFonts w:ascii="Times New Roman" w:eastAsia="Arial" w:hAnsi="Times New Roman"/>
                <w:lang w:val="lv-LV"/>
              </w:rPr>
            </w:pPr>
            <w:r w:rsidRPr="00E0016A">
              <w:rPr>
                <w:rFonts w:eastAsia="Arial" w:cs="Arial"/>
                <w:sz w:val="22"/>
                <w:szCs w:val="22"/>
                <w:lang w:val="lv-LV"/>
              </w:rPr>
              <w:t xml:space="preserve">Patenta pieteikums </w:t>
            </w:r>
            <w:r w:rsidRPr="00E0016A">
              <w:rPr>
                <w:rFonts w:ascii="Times New Roman" w:eastAsia="Arial" w:hAnsi="Times New Roman"/>
                <w:lang w:val="lv-LV"/>
              </w:rPr>
              <w:t>“</w:t>
            </w:r>
            <w:r w:rsidRPr="00E0016A">
              <w:rPr>
                <w:rFonts w:ascii="Times New Roman" w:eastAsia="Arial" w:hAnsi="Times New Roman"/>
                <w:highlight w:val="lightGray"/>
                <w:lang w:val="lv-LV"/>
              </w:rPr>
              <w:t>….</w:t>
            </w:r>
            <w:r w:rsidRPr="00E0016A">
              <w:rPr>
                <w:rFonts w:ascii="Times New Roman" w:eastAsia="Arial" w:hAnsi="Times New Roman"/>
                <w:lang w:val="lv-LV"/>
              </w:rPr>
              <w:t>”</w:t>
            </w:r>
          </w:p>
        </w:tc>
        <w:tc>
          <w:tcPr>
            <w:tcW w:w="3544" w:type="dxa"/>
            <w:tcBorders>
              <w:top w:val="single" w:sz="4" w:space="0" w:color="000000" w:themeColor="text1"/>
              <w:left w:val="nil"/>
              <w:bottom w:val="single" w:sz="4" w:space="0" w:color="000000" w:themeColor="text1"/>
              <w:right w:val="single" w:sz="4" w:space="0" w:color="000000" w:themeColor="text1"/>
            </w:tcBorders>
            <w:vAlign w:val="bottom"/>
          </w:tcPr>
          <w:p w14:paraId="7E09C8D5" w14:textId="77777777" w:rsidR="00FA5CC1" w:rsidRPr="00E0016A" w:rsidRDefault="00FA5CC1" w:rsidP="00982F2A">
            <w:pPr>
              <w:spacing w:before="120" w:after="160" w:line="276" w:lineRule="auto"/>
              <w:jc w:val="both"/>
              <w:rPr>
                <w:rFonts w:ascii="Calibri" w:eastAsia="Calibri" w:hAnsi="Calibri" w:cs="Calibri"/>
                <w:sz w:val="22"/>
                <w:szCs w:val="22"/>
                <w:lang w:val="lv-LV"/>
              </w:rPr>
            </w:pPr>
            <w:r w:rsidRPr="00E0016A">
              <w:rPr>
                <w:rFonts w:ascii="Calibri" w:eastAsia="Calibri" w:hAnsi="Calibri" w:cs="Calibri"/>
                <w:sz w:val="22"/>
                <w:szCs w:val="22"/>
                <w:lang w:val="lv-LV"/>
              </w:rPr>
              <w:t>Uzvārds, Vārds (</w:t>
            </w:r>
            <w:r w:rsidRPr="00E0016A">
              <w:rPr>
                <w:rFonts w:ascii="Calibri" w:eastAsia="Calibri" w:hAnsi="Calibri" w:cs="Calibri"/>
                <w:sz w:val="22"/>
                <w:szCs w:val="22"/>
                <w:highlight w:val="lightGray"/>
                <w:lang w:val="lv-LV"/>
              </w:rPr>
              <w:t>XXXX</w:t>
            </w:r>
            <w:r w:rsidRPr="00E0016A">
              <w:rPr>
                <w:rFonts w:ascii="Calibri" w:eastAsia="Calibri" w:hAnsi="Calibri" w:cs="Calibri"/>
                <w:sz w:val="22"/>
                <w:szCs w:val="22"/>
                <w:lang w:val="lv-LV"/>
              </w:rPr>
              <w:t xml:space="preserve">; </w:t>
            </w:r>
            <w:r w:rsidRPr="00E0016A">
              <w:rPr>
                <w:rFonts w:ascii="Calibri" w:eastAsia="Calibri" w:hAnsi="Calibri" w:cs="Calibri"/>
                <w:sz w:val="22"/>
                <w:szCs w:val="22"/>
                <w:highlight w:val="lightGray"/>
                <w:lang w:val="lv-LV"/>
              </w:rPr>
              <w:t>X %</w:t>
            </w:r>
            <w:r w:rsidRPr="00E0016A">
              <w:rPr>
                <w:rFonts w:ascii="Calibri" w:eastAsia="Calibri" w:hAnsi="Calibri" w:cs="Calibri"/>
                <w:sz w:val="22"/>
                <w:szCs w:val="22"/>
                <w:lang w:val="lv-LV"/>
              </w:rPr>
              <w:t>)</w:t>
            </w:r>
          </w:p>
          <w:p w14:paraId="7E0EC061" w14:textId="77777777" w:rsidR="00FA5CC1" w:rsidRPr="00E0016A" w:rsidRDefault="00FA5CC1" w:rsidP="00982F2A">
            <w:pPr>
              <w:spacing w:after="160" w:line="276" w:lineRule="auto"/>
              <w:jc w:val="both"/>
              <w:rPr>
                <w:rFonts w:ascii="Calibri" w:eastAsia="Calibri" w:hAnsi="Calibri" w:cs="Calibri"/>
                <w:sz w:val="22"/>
                <w:szCs w:val="22"/>
                <w:lang w:val="lv-LV"/>
              </w:rPr>
            </w:pPr>
            <w:r w:rsidRPr="00E0016A">
              <w:rPr>
                <w:rFonts w:ascii="Calibri" w:eastAsia="Calibri" w:hAnsi="Calibri" w:cs="Calibri"/>
                <w:sz w:val="22"/>
                <w:szCs w:val="22"/>
                <w:lang w:val="lv-LV"/>
              </w:rPr>
              <w:t>Uzvārds, Vārds (</w:t>
            </w:r>
            <w:r w:rsidRPr="00E0016A">
              <w:rPr>
                <w:rFonts w:ascii="Calibri" w:eastAsia="Calibri" w:hAnsi="Calibri" w:cs="Calibri"/>
                <w:sz w:val="22"/>
                <w:szCs w:val="22"/>
                <w:highlight w:val="lightGray"/>
                <w:lang w:val="lv-LV"/>
              </w:rPr>
              <w:t>YYYY</w:t>
            </w:r>
            <w:r w:rsidRPr="00E0016A">
              <w:rPr>
                <w:rFonts w:ascii="Calibri" w:eastAsia="Calibri" w:hAnsi="Calibri" w:cs="Calibri"/>
                <w:sz w:val="22"/>
                <w:szCs w:val="22"/>
                <w:lang w:val="lv-LV"/>
              </w:rPr>
              <w:t xml:space="preserve">; </w:t>
            </w:r>
            <w:r w:rsidRPr="00E0016A">
              <w:rPr>
                <w:rFonts w:ascii="Calibri" w:eastAsia="Calibri" w:hAnsi="Calibri" w:cs="Calibri"/>
                <w:sz w:val="22"/>
                <w:szCs w:val="22"/>
                <w:highlight w:val="lightGray"/>
                <w:lang w:val="lv-LV"/>
              </w:rPr>
              <w:t>Y %</w:t>
            </w:r>
            <w:r w:rsidRPr="00E0016A">
              <w:rPr>
                <w:rFonts w:ascii="Calibri" w:eastAsia="Calibri" w:hAnsi="Calibri" w:cs="Calibri"/>
                <w:sz w:val="22"/>
                <w:szCs w:val="22"/>
                <w:lang w:val="lv-LV"/>
              </w:rPr>
              <w:t>)</w:t>
            </w:r>
          </w:p>
          <w:p w14:paraId="28686861" w14:textId="77777777" w:rsidR="00E0016A" w:rsidRDefault="00FA5CC1" w:rsidP="00982F2A">
            <w:pPr>
              <w:spacing w:after="160" w:line="276" w:lineRule="auto"/>
              <w:jc w:val="both"/>
              <w:rPr>
                <w:rFonts w:ascii="Calibri" w:eastAsia="Calibri" w:hAnsi="Calibri" w:cs="Calibri"/>
                <w:sz w:val="22"/>
                <w:szCs w:val="22"/>
                <w:lang w:val="lv-LV"/>
              </w:rPr>
            </w:pPr>
            <w:r w:rsidRPr="00E0016A">
              <w:rPr>
                <w:rFonts w:ascii="Calibri" w:eastAsia="Calibri" w:hAnsi="Calibri" w:cs="Calibri"/>
                <w:sz w:val="22"/>
                <w:szCs w:val="22"/>
                <w:lang w:val="lv-LV"/>
              </w:rPr>
              <w:t>Uzvārds, Vārds (</w:t>
            </w:r>
            <w:r w:rsidRPr="00E0016A">
              <w:rPr>
                <w:rFonts w:ascii="Calibri" w:eastAsia="Calibri" w:hAnsi="Calibri" w:cs="Calibri"/>
                <w:sz w:val="22"/>
                <w:szCs w:val="22"/>
                <w:highlight w:val="lightGray"/>
                <w:lang w:val="lv-LV"/>
              </w:rPr>
              <w:t>ZZZZ</w:t>
            </w:r>
            <w:r w:rsidRPr="00E0016A">
              <w:rPr>
                <w:rFonts w:ascii="Calibri" w:eastAsia="Calibri" w:hAnsi="Calibri" w:cs="Calibri"/>
                <w:sz w:val="22"/>
                <w:szCs w:val="22"/>
                <w:lang w:val="lv-LV"/>
              </w:rPr>
              <w:t xml:space="preserve">; </w:t>
            </w:r>
            <w:r w:rsidRPr="00E0016A">
              <w:rPr>
                <w:rFonts w:ascii="Calibri" w:eastAsia="Calibri" w:hAnsi="Calibri" w:cs="Calibri"/>
                <w:sz w:val="22"/>
                <w:szCs w:val="22"/>
                <w:highlight w:val="lightGray"/>
                <w:lang w:val="lv-LV"/>
              </w:rPr>
              <w:t>Z</w:t>
            </w:r>
            <w:r w:rsidR="00E0016A">
              <w:rPr>
                <w:rFonts w:ascii="Calibri" w:eastAsia="Calibri" w:hAnsi="Calibri" w:cs="Calibri"/>
                <w:sz w:val="22"/>
                <w:szCs w:val="22"/>
                <w:highlight w:val="lightGray"/>
                <w:lang w:val="lv-LV"/>
              </w:rPr>
              <w:t>1</w:t>
            </w:r>
            <w:r w:rsidRPr="00E0016A">
              <w:rPr>
                <w:rFonts w:ascii="Calibri" w:eastAsia="Calibri" w:hAnsi="Calibri" w:cs="Calibri"/>
                <w:sz w:val="22"/>
                <w:szCs w:val="22"/>
                <w:highlight w:val="lightGray"/>
                <w:lang w:val="lv-LV"/>
              </w:rPr>
              <w:t xml:space="preserve"> %</w:t>
            </w:r>
            <w:r w:rsidRPr="00E0016A">
              <w:rPr>
                <w:rFonts w:ascii="Calibri" w:eastAsia="Calibri" w:hAnsi="Calibri" w:cs="Calibri"/>
                <w:sz w:val="22"/>
                <w:szCs w:val="22"/>
                <w:lang w:val="lv-LV"/>
              </w:rPr>
              <w:t>)</w:t>
            </w:r>
            <w:r w:rsidR="00E0016A" w:rsidRPr="00E0016A">
              <w:rPr>
                <w:rFonts w:ascii="Calibri" w:eastAsia="Calibri" w:hAnsi="Calibri" w:cs="Calibri"/>
                <w:sz w:val="22"/>
                <w:szCs w:val="22"/>
                <w:lang w:val="lv-LV"/>
              </w:rPr>
              <w:t xml:space="preserve"> </w:t>
            </w:r>
          </w:p>
          <w:p w14:paraId="25525243" w14:textId="77777777" w:rsidR="00FA5CC1" w:rsidRPr="00E0016A" w:rsidRDefault="00E0016A" w:rsidP="00982F2A">
            <w:pPr>
              <w:spacing w:after="160" w:line="276" w:lineRule="auto"/>
              <w:jc w:val="both"/>
              <w:rPr>
                <w:rFonts w:ascii="Calibri" w:eastAsia="Calibri" w:hAnsi="Calibri" w:cs="Calibri"/>
                <w:sz w:val="22"/>
                <w:szCs w:val="22"/>
                <w:lang w:val="lv-LV"/>
              </w:rPr>
            </w:pPr>
            <w:r w:rsidRPr="00E0016A">
              <w:rPr>
                <w:rFonts w:ascii="Calibri" w:eastAsia="Calibri" w:hAnsi="Calibri" w:cs="Calibri"/>
                <w:sz w:val="22"/>
                <w:szCs w:val="22"/>
                <w:lang w:val="lv-LV"/>
              </w:rPr>
              <w:t>Uzvārds, Vārds (</w:t>
            </w:r>
            <w:r w:rsidRPr="00E0016A">
              <w:rPr>
                <w:rFonts w:ascii="Calibri" w:eastAsia="Calibri" w:hAnsi="Calibri" w:cs="Calibri"/>
                <w:sz w:val="22"/>
                <w:szCs w:val="22"/>
                <w:highlight w:val="lightGray"/>
                <w:lang w:val="lv-LV"/>
              </w:rPr>
              <w:t>ZZZZ</w:t>
            </w:r>
            <w:r w:rsidRPr="00E0016A">
              <w:rPr>
                <w:rFonts w:ascii="Calibri" w:eastAsia="Calibri" w:hAnsi="Calibri" w:cs="Calibri"/>
                <w:sz w:val="22"/>
                <w:szCs w:val="22"/>
                <w:lang w:val="lv-LV"/>
              </w:rPr>
              <w:t xml:space="preserve">; </w:t>
            </w:r>
            <w:r w:rsidRPr="00E0016A">
              <w:rPr>
                <w:rFonts w:ascii="Calibri" w:eastAsia="Calibri" w:hAnsi="Calibri" w:cs="Calibri"/>
                <w:sz w:val="22"/>
                <w:szCs w:val="22"/>
                <w:highlight w:val="lightGray"/>
                <w:lang w:val="lv-LV"/>
              </w:rPr>
              <w:t>Z</w:t>
            </w:r>
            <w:r>
              <w:rPr>
                <w:rFonts w:ascii="Calibri" w:eastAsia="Calibri" w:hAnsi="Calibri" w:cs="Calibri"/>
                <w:sz w:val="22"/>
                <w:szCs w:val="22"/>
                <w:highlight w:val="lightGray"/>
                <w:lang w:val="lv-LV"/>
              </w:rPr>
              <w:t>2</w:t>
            </w:r>
            <w:r w:rsidRPr="00E0016A">
              <w:rPr>
                <w:rFonts w:ascii="Calibri" w:eastAsia="Calibri" w:hAnsi="Calibri" w:cs="Calibri"/>
                <w:sz w:val="22"/>
                <w:szCs w:val="22"/>
                <w:highlight w:val="lightGray"/>
                <w:lang w:val="lv-LV"/>
              </w:rPr>
              <w:t xml:space="preserve"> %</w:t>
            </w:r>
            <w:r w:rsidRPr="00E0016A">
              <w:rPr>
                <w:rFonts w:ascii="Calibri" w:eastAsia="Calibri" w:hAnsi="Calibri" w:cs="Calibri"/>
                <w:sz w:val="22"/>
                <w:szCs w:val="22"/>
                <w:lang w:val="lv-LV"/>
              </w:rPr>
              <w:t>)</w:t>
            </w:r>
          </w:p>
        </w:tc>
        <w:tc>
          <w:tcPr>
            <w:tcW w:w="1559" w:type="dxa"/>
            <w:tcBorders>
              <w:top w:val="single" w:sz="4" w:space="0" w:color="000000" w:themeColor="text1"/>
              <w:left w:val="nil"/>
              <w:bottom w:val="single" w:sz="4" w:space="0" w:color="000000" w:themeColor="text1"/>
              <w:right w:val="single" w:sz="4" w:space="0" w:color="000000" w:themeColor="text1"/>
            </w:tcBorders>
          </w:tcPr>
          <w:p w14:paraId="1F72F646" w14:textId="77777777" w:rsidR="00FA5CC1" w:rsidRPr="00E0016A" w:rsidRDefault="00FA5CC1" w:rsidP="00982F2A">
            <w:pPr>
              <w:spacing w:before="120" w:after="160" w:line="276" w:lineRule="auto"/>
              <w:jc w:val="both"/>
              <w:rPr>
                <w:rFonts w:ascii="Calibri" w:eastAsia="Calibri" w:hAnsi="Calibri" w:cs="Calibri"/>
                <w:sz w:val="22"/>
                <w:szCs w:val="22"/>
                <w:lang w:val="lv-LV"/>
              </w:rPr>
            </w:pPr>
          </w:p>
        </w:tc>
        <w:tc>
          <w:tcPr>
            <w:tcW w:w="2977" w:type="dxa"/>
            <w:tcBorders>
              <w:top w:val="single" w:sz="4" w:space="0" w:color="000000" w:themeColor="text1"/>
              <w:left w:val="nil"/>
              <w:bottom w:val="single" w:sz="4" w:space="0" w:color="000000" w:themeColor="text1"/>
              <w:right w:val="single" w:sz="4" w:space="0" w:color="000000" w:themeColor="text1"/>
            </w:tcBorders>
            <w:vAlign w:val="bottom"/>
          </w:tcPr>
          <w:p w14:paraId="73CCB3BA" w14:textId="77777777" w:rsidR="00FA5CC1" w:rsidRPr="00E0016A" w:rsidRDefault="00FA5CC1" w:rsidP="00982F2A">
            <w:pPr>
              <w:spacing w:before="120" w:after="160" w:line="276" w:lineRule="auto"/>
              <w:jc w:val="both"/>
              <w:rPr>
                <w:rFonts w:ascii="Calibri" w:eastAsia="Calibri" w:hAnsi="Calibri" w:cs="Calibri"/>
                <w:sz w:val="22"/>
                <w:szCs w:val="22"/>
                <w:lang w:val="lv-LV"/>
              </w:rPr>
            </w:pPr>
            <w:r w:rsidRPr="00E0016A">
              <w:rPr>
                <w:rFonts w:ascii="Calibri" w:eastAsia="Calibri" w:hAnsi="Calibri" w:cs="Calibri"/>
                <w:sz w:val="22"/>
                <w:szCs w:val="22"/>
                <w:highlight w:val="lightGray"/>
                <w:lang w:val="lv-LV"/>
              </w:rPr>
              <w:t>XXXX</w:t>
            </w:r>
            <w:r w:rsidRPr="00E0016A">
              <w:rPr>
                <w:rFonts w:ascii="Calibri" w:eastAsia="Calibri" w:hAnsi="Calibri" w:cs="Calibri"/>
                <w:sz w:val="22"/>
                <w:szCs w:val="22"/>
                <w:lang w:val="lv-LV"/>
              </w:rPr>
              <w:t xml:space="preserve"> pieder </w:t>
            </w:r>
            <w:r w:rsidRPr="00E0016A">
              <w:rPr>
                <w:rFonts w:ascii="Calibri" w:eastAsia="Calibri" w:hAnsi="Calibri" w:cs="Calibri"/>
                <w:sz w:val="22"/>
                <w:szCs w:val="22"/>
                <w:highlight w:val="lightGray"/>
                <w:lang w:val="lv-LV"/>
              </w:rPr>
              <w:t xml:space="preserve">X </w:t>
            </w:r>
            <w:r w:rsidRPr="00E0016A">
              <w:rPr>
                <w:rFonts w:ascii="Calibri" w:eastAsia="Calibri" w:hAnsi="Calibri" w:cs="Calibri"/>
                <w:sz w:val="22"/>
                <w:szCs w:val="22"/>
                <w:lang w:val="lv-LV"/>
              </w:rPr>
              <w:t>% (</w:t>
            </w:r>
            <w:r w:rsidRPr="00E0016A">
              <w:rPr>
                <w:rFonts w:ascii="Calibri" w:eastAsia="Calibri" w:hAnsi="Calibri" w:cs="Calibri"/>
                <w:sz w:val="22"/>
                <w:szCs w:val="22"/>
                <w:highlight w:val="lightGray"/>
                <w:lang w:val="lv-LV"/>
              </w:rPr>
              <w:t>X</w:t>
            </w:r>
            <w:r w:rsidRPr="00E0016A">
              <w:rPr>
                <w:rFonts w:ascii="Calibri" w:eastAsia="Calibri" w:hAnsi="Calibri" w:cs="Calibri"/>
                <w:sz w:val="22"/>
                <w:szCs w:val="22"/>
                <w:lang w:val="lv-LV"/>
              </w:rPr>
              <w:t xml:space="preserve"> procenti)</w:t>
            </w:r>
          </w:p>
          <w:p w14:paraId="5CBC531E" w14:textId="77777777" w:rsidR="00FA5CC1" w:rsidRPr="00E0016A" w:rsidRDefault="00FA5CC1" w:rsidP="00982F2A">
            <w:pPr>
              <w:spacing w:before="120" w:after="160" w:line="276" w:lineRule="auto"/>
              <w:jc w:val="both"/>
              <w:rPr>
                <w:rFonts w:ascii="Calibri" w:eastAsia="Calibri" w:hAnsi="Calibri" w:cs="Calibri"/>
                <w:sz w:val="22"/>
                <w:szCs w:val="22"/>
                <w:lang w:val="lv-LV"/>
              </w:rPr>
            </w:pPr>
            <w:r w:rsidRPr="00E0016A">
              <w:rPr>
                <w:rFonts w:ascii="Calibri" w:eastAsia="Calibri" w:hAnsi="Calibri" w:cs="Calibri"/>
                <w:sz w:val="22"/>
                <w:szCs w:val="22"/>
                <w:highlight w:val="lightGray"/>
                <w:lang w:val="lv-LV"/>
              </w:rPr>
              <w:t>YYYY</w:t>
            </w:r>
            <w:r w:rsidRPr="00E0016A">
              <w:rPr>
                <w:rFonts w:ascii="Calibri" w:eastAsia="Calibri" w:hAnsi="Calibri" w:cs="Calibri"/>
                <w:sz w:val="22"/>
                <w:szCs w:val="22"/>
                <w:lang w:val="lv-LV"/>
              </w:rPr>
              <w:t xml:space="preserve"> pieder </w:t>
            </w:r>
            <w:r w:rsidRPr="00E0016A">
              <w:rPr>
                <w:rFonts w:ascii="Calibri" w:eastAsia="Calibri" w:hAnsi="Calibri" w:cs="Calibri"/>
                <w:sz w:val="22"/>
                <w:szCs w:val="22"/>
                <w:highlight w:val="lightGray"/>
                <w:lang w:val="lv-LV"/>
              </w:rPr>
              <w:t xml:space="preserve">Y </w:t>
            </w:r>
            <w:r w:rsidRPr="00E0016A">
              <w:rPr>
                <w:rFonts w:ascii="Calibri" w:eastAsia="Calibri" w:hAnsi="Calibri" w:cs="Calibri"/>
                <w:sz w:val="22"/>
                <w:szCs w:val="22"/>
                <w:lang w:val="lv-LV"/>
              </w:rPr>
              <w:t>% (</w:t>
            </w:r>
            <w:r w:rsidRPr="00E0016A">
              <w:rPr>
                <w:rFonts w:ascii="Calibri" w:eastAsia="Calibri" w:hAnsi="Calibri" w:cs="Calibri"/>
                <w:sz w:val="22"/>
                <w:szCs w:val="22"/>
                <w:highlight w:val="lightGray"/>
                <w:lang w:val="lv-LV"/>
              </w:rPr>
              <w:t>Y</w:t>
            </w:r>
            <w:r w:rsidRPr="00E0016A">
              <w:rPr>
                <w:rFonts w:ascii="Calibri" w:eastAsia="Calibri" w:hAnsi="Calibri" w:cs="Calibri"/>
                <w:sz w:val="22"/>
                <w:szCs w:val="22"/>
                <w:lang w:val="lv-LV"/>
              </w:rPr>
              <w:t xml:space="preserve"> procenti)</w:t>
            </w:r>
          </w:p>
          <w:p w14:paraId="44C9116E" w14:textId="77777777" w:rsidR="00FA5CC1" w:rsidRPr="00E0016A" w:rsidRDefault="00FA5CC1" w:rsidP="00982F2A">
            <w:pPr>
              <w:spacing w:before="120" w:after="160" w:line="276" w:lineRule="auto"/>
              <w:jc w:val="both"/>
              <w:rPr>
                <w:rFonts w:ascii="Calibri" w:eastAsia="Calibri" w:hAnsi="Calibri" w:cs="Calibri"/>
                <w:sz w:val="22"/>
                <w:szCs w:val="22"/>
                <w:lang w:val="lv-LV"/>
              </w:rPr>
            </w:pPr>
            <w:r w:rsidRPr="00E0016A">
              <w:rPr>
                <w:rFonts w:ascii="Calibri" w:eastAsia="Calibri" w:hAnsi="Calibri" w:cs="Calibri"/>
                <w:sz w:val="22"/>
                <w:szCs w:val="22"/>
                <w:highlight w:val="lightGray"/>
                <w:lang w:val="lv-LV"/>
              </w:rPr>
              <w:t>ZZZZ</w:t>
            </w:r>
            <w:r w:rsidRPr="00E0016A">
              <w:rPr>
                <w:rFonts w:ascii="Calibri" w:eastAsia="Calibri" w:hAnsi="Calibri" w:cs="Calibri"/>
                <w:sz w:val="22"/>
                <w:szCs w:val="22"/>
                <w:lang w:val="lv-LV"/>
              </w:rPr>
              <w:t xml:space="preserve"> pieder </w:t>
            </w:r>
            <w:r w:rsidRPr="00E0016A">
              <w:rPr>
                <w:rFonts w:ascii="Calibri" w:eastAsia="Calibri" w:hAnsi="Calibri" w:cs="Calibri"/>
                <w:sz w:val="22"/>
                <w:szCs w:val="22"/>
                <w:highlight w:val="lightGray"/>
                <w:lang w:val="lv-LV"/>
              </w:rPr>
              <w:t xml:space="preserve">Z </w:t>
            </w:r>
            <w:r w:rsidRPr="00E0016A">
              <w:rPr>
                <w:rFonts w:ascii="Calibri" w:eastAsia="Calibri" w:hAnsi="Calibri" w:cs="Calibri"/>
                <w:sz w:val="22"/>
                <w:szCs w:val="22"/>
                <w:lang w:val="lv-LV"/>
              </w:rPr>
              <w:t>% (</w:t>
            </w:r>
            <w:r w:rsidRPr="00E0016A">
              <w:rPr>
                <w:rFonts w:ascii="Calibri" w:eastAsia="Calibri" w:hAnsi="Calibri" w:cs="Calibri"/>
                <w:sz w:val="22"/>
                <w:szCs w:val="22"/>
                <w:highlight w:val="lightGray"/>
                <w:lang w:val="lv-LV"/>
              </w:rPr>
              <w:t>Z</w:t>
            </w:r>
            <w:r w:rsidRPr="00E0016A">
              <w:rPr>
                <w:rFonts w:ascii="Calibri" w:eastAsia="Calibri" w:hAnsi="Calibri" w:cs="Calibri"/>
                <w:sz w:val="22"/>
                <w:szCs w:val="22"/>
                <w:lang w:val="lv-LV"/>
              </w:rPr>
              <w:t xml:space="preserve"> procenti)</w:t>
            </w:r>
          </w:p>
        </w:tc>
      </w:tr>
    </w:tbl>
    <w:p w14:paraId="08CE6F91" w14:textId="77777777" w:rsidR="00B17654" w:rsidRPr="00E0016A" w:rsidRDefault="00B17654" w:rsidP="00BA4F48">
      <w:pPr>
        <w:rPr>
          <w:lang w:val="lv-LV"/>
        </w:rPr>
      </w:pPr>
    </w:p>
    <w:p w14:paraId="5E67DD7D" w14:textId="77777777" w:rsidR="00EA5670" w:rsidRPr="00E0016A" w:rsidRDefault="6BEF8575" w:rsidP="00D93D9D">
      <w:pPr>
        <w:spacing w:after="120"/>
        <w:rPr>
          <w:rFonts w:ascii="Times New Roman" w:hAnsi="Times New Roman"/>
          <w:lang w:val="lv-LV"/>
        </w:rPr>
      </w:pPr>
      <w:r w:rsidRPr="00E0016A">
        <w:rPr>
          <w:spacing w:val="1"/>
          <w:lang w:val="lv-LV"/>
        </w:rPr>
        <w:t xml:space="preserve"> *“ieguldījums %” atspoguļo katra autora ieguldījumu konkrētā IĪ tiesību objekta radīšanā</w:t>
      </w:r>
    </w:p>
    <w:sectPr w:rsidR="00EA5670" w:rsidRPr="00E0016A" w:rsidSect="00B17654">
      <w:pgSz w:w="16840" w:h="11907" w:orient="landscape" w:code="9"/>
      <w:pgMar w:top="1418" w:right="907" w:bottom="1418" w:left="902"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azdins, Aigars" w:date="1900-01-01T00:00:00Z" w:initials="LA">
    <w:p w14:paraId="3EAD78D1" w14:textId="7FF95D47" w:rsidR="185524FC" w:rsidRDefault="008D4402">
      <w:pPr>
        <w:pStyle w:val="CommentText"/>
      </w:pPr>
      <w:r>
        <w:rPr>
          <w:rStyle w:val="CommentReference"/>
        </w:rPr>
        <w:annotationRef/>
      </w:r>
      <w:r w:rsidRPr="7E9B08C5">
        <w:t>Alternatīva redakcija (partneri vienojas par piemērotāko):2.6.1. Puses ir pilnībā atbildīgas par savu darbību vai bezdarbību attiecībā uz kopīgo intelektuālo īpašumu</w:t>
      </w:r>
      <w:r w:rsidRPr="7E9B08C5">
        <w:t xml:space="preserve"> un otrās Puses leģitīmām interesēm. Puses ir savstarpēji atbildīgas par tiešajiem zaudējumiem, ko sakarā ar Līguma izpildi, nepienācīgu izpildi vai neizpildi viena Puse nodara otrai Pusei.</w:t>
      </w:r>
    </w:p>
  </w:comment>
  <w:comment w:id="2" w:author="Lazdins, Aigars" w:date="2026-08-17T12:49:00Z" w:initials="LA">
    <w:p w14:paraId="6835AC79" w14:textId="1C6A6870" w:rsidR="00DD440B" w:rsidRDefault="00DD440B">
      <w:pPr>
        <w:pStyle w:val="CommentText"/>
      </w:pPr>
      <w:r>
        <w:rPr>
          <w:rStyle w:val="CommentReference"/>
        </w:rPr>
        <w:annotationRef/>
      </w:r>
      <w:proofErr w:type="spellStart"/>
      <w:r>
        <w:t>Alternatīvā</w:t>
      </w:r>
      <w:proofErr w:type="spellEnd"/>
      <w:r>
        <w:t xml:space="preserve"> </w:t>
      </w:r>
      <w:proofErr w:type="spellStart"/>
      <w:r w:rsidR="00C33CC8">
        <w:t>redakcija</w:t>
      </w:r>
      <w:proofErr w:type="spellEnd"/>
      <w:r>
        <w:t>:</w:t>
      </w:r>
      <w:r>
        <w:br/>
      </w:r>
      <w:proofErr w:type="spellStart"/>
      <w:r>
        <w:t>Ja</w:t>
      </w:r>
      <w:proofErr w:type="spellEnd"/>
      <w:r>
        <w:t xml:space="preserve"> </w:t>
      </w:r>
      <w:proofErr w:type="spellStart"/>
      <w:r>
        <w:t>Puses</w:t>
      </w:r>
      <w:proofErr w:type="spellEnd"/>
      <w:r>
        <w:t xml:space="preserve"> </w:t>
      </w:r>
      <w:proofErr w:type="spellStart"/>
      <w:r>
        <w:t>vienojas</w:t>
      </w:r>
      <w:proofErr w:type="spellEnd"/>
      <w:r>
        <w:t xml:space="preserve"> – </w:t>
      </w:r>
      <w:proofErr w:type="spellStart"/>
      <w:r>
        <w:t>detalizācija</w:t>
      </w:r>
      <w:proofErr w:type="spellEnd"/>
      <w:r>
        <w:t xml:space="preserve"> par </w:t>
      </w:r>
      <w:proofErr w:type="spellStart"/>
      <w:r>
        <w:t>autoru</w:t>
      </w:r>
      <w:proofErr w:type="spellEnd"/>
      <w:r>
        <w:t xml:space="preserve"> </w:t>
      </w:r>
      <w:proofErr w:type="spellStart"/>
      <w:r>
        <w:t>ieguldījumu</w:t>
      </w:r>
      <w:proofErr w:type="spellEnd"/>
      <w:r>
        <w:t xml:space="preserve"> var </w:t>
      </w:r>
      <w:proofErr w:type="spellStart"/>
      <w:r>
        <w:t>tikt</w:t>
      </w:r>
      <w:proofErr w:type="spellEnd"/>
      <w:r>
        <w:t xml:space="preserve"> </w:t>
      </w:r>
      <w:proofErr w:type="spellStart"/>
      <w:r>
        <w:t>ņemta</w:t>
      </w:r>
      <w:proofErr w:type="spellEnd"/>
      <w:r>
        <w:t xml:space="preserve"> </w:t>
      </w:r>
      <w:proofErr w:type="spellStart"/>
      <w:r>
        <w:t>ārā</w:t>
      </w:r>
      <w:proofErr w:type="spellEnd"/>
      <w:r>
        <w:t xml:space="preserve"> no </w:t>
      </w:r>
      <w:proofErr w:type="gramStart"/>
      <w:r>
        <w:t>1.pielikuma</w:t>
      </w:r>
      <w:proofErr w:type="gramEnd"/>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EAD78D1" w15:done="0"/>
  <w15:commentEx w15:paraId="6835AC7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2D7957" w16cex:dateUtc="2026-08-17T09:13:00Z"/>
  <w16cex:commentExtensible w16cex:durableId="2E2D81BD" w16cex:dateUtc="2026-08-17T09: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EAD78D1" w16cid:durableId="2E2D7957"/>
  <w16cid:commentId w16cid:paraId="6835AC79" w16cid:durableId="2E2D81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E523C" w14:textId="77777777" w:rsidR="00844C6B" w:rsidRDefault="00844C6B">
      <w:r>
        <w:separator/>
      </w:r>
    </w:p>
  </w:endnote>
  <w:endnote w:type="continuationSeparator" w:id="0">
    <w:p w14:paraId="52E56223" w14:textId="77777777" w:rsidR="00844C6B" w:rsidRDefault="00844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utch TL">
    <w:altName w:val="Times New Roman"/>
    <w:charset w:val="00"/>
    <w:family w:val="roman"/>
    <w:pitch w:val="variable"/>
    <w:sig w:usb0="00000001" w:usb1="00000048" w:usb2="00000000" w:usb3="00000000" w:csb0="00000097"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5852DD" w:rsidRDefault="005852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B9E253" w14:textId="77777777" w:rsidR="005852DD" w:rsidRDefault="005852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0325E" w14:textId="77777777" w:rsidR="005852DD" w:rsidRDefault="005852DD">
    <w:pPr>
      <w:pStyle w:val="Footer"/>
      <w:framePr w:wrap="around" w:vAnchor="text" w:hAnchor="margin" w:xAlign="center" w:y="1"/>
      <w:rPr>
        <w:rStyle w:val="PageNumber"/>
      </w:rPr>
    </w:pPr>
    <w:r>
      <w:fldChar w:fldCharType="begin"/>
    </w:r>
    <w:r>
      <w:instrText xml:space="preserve"> PAGE </w:instrText>
    </w:r>
    <w:r>
      <w:fldChar w:fldCharType="separate"/>
    </w:r>
    <w:r w:rsidR="00E342BB">
      <w:rPr>
        <w:noProof/>
      </w:rPr>
      <w:t>1</w:t>
    </w:r>
    <w:r>
      <w:fldChar w:fldCharType="end"/>
    </w:r>
    <w:r>
      <w:t xml:space="preserve"> (</w:t>
    </w:r>
    <w:r>
      <w:fldChar w:fldCharType="begin"/>
    </w:r>
    <w:r>
      <w:instrText>NUMPAGES</w:instrText>
    </w:r>
    <w:r>
      <w:fldChar w:fldCharType="separate"/>
    </w:r>
    <w:r w:rsidR="00E342BB">
      <w:rPr>
        <w:noProof/>
      </w:rPr>
      <w:t>5</w:t>
    </w:r>
    <w:r>
      <w:fldChar w:fldCharType="end"/>
    </w:r>
    <w:r>
      <w:t>)</w:t>
    </w:r>
  </w:p>
  <w:p w14:paraId="61CDCEAD" w14:textId="77777777" w:rsidR="005852DD" w:rsidRDefault="00585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47A01" w14:textId="77777777" w:rsidR="00844C6B" w:rsidRDefault="00844C6B">
      <w:r>
        <w:separator/>
      </w:r>
    </w:p>
  </w:footnote>
  <w:footnote w:type="continuationSeparator" w:id="0">
    <w:p w14:paraId="5043CB0F" w14:textId="77777777" w:rsidR="00844C6B" w:rsidRDefault="00844C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2F8B"/>
    <w:multiLevelType w:val="multilevel"/>
    <w:tmpl w:val="62A275DE"/>
    <w:lvl w:ilvl="0">
      <w:start w:val="9"/>
      <w:numFmt w:val="decimal"/>
      <w:lvlText w:val="%1."/>
      <w:lvlJc w:val="left"/>
      <w:pPr>
        <w:tabs>
          <w:tab w:val="num" w:pos="360"/>
        </w:tabs>
        <w:ind w:left="360" w:hanging="360"/>
      </w:pPr>
      <w:rPr>
        <w:rFonts w:hint="default"/>
      </w:rPr>
    </w:lvl>
    <w:lvl w:ilvl="1">
      <w:start w:val="1"/>
      <w:numFmt w:val="bullet"/>
      <w:lvlText w:val=""/>
      <w:lvlJc w:val="left"/>
      <w:pPr>
        <w:tabs>
          <w:tab w:val="num" w:pos="396"/>
        </w:tabs>
        <w:ind w:left="396" w:hanging="360"/>
      </w:pPr>
      <w:rPr>
        <w:rFonts w:ascii="Symbol" w:hAnsi="Symbol" w:hint="default"/>
      </w:rPr>
    </w:lvl>
    <w:lvl w:ilvl="2">
      <w:start w:val="1"/>
      <w:numFmt w:val="decimal"/>
      <w:lvlText w:val="%1.%2.%3."/>
      <w:lvlJc w:val="left"/>
      <w:pPr>
        <w:tabs>
          <w:tab w:val="num" w:pos="792"/>
        </w:tabs>
        <w:ind w:left="792" w:hanging="720"/>
      </w:pPr>
      <w:rPr>
        <w:rFonts w:hint="default"/>
      </w:rPr>
    </w:lvl>
    <w:lvl w:ilvl="3">
      <w:start w:val="1"/>
      <w:numFmt w:val="decimal"/>
      <w:lvlText w:val="%1.%2.%3.%4."/>
      <w:lvlJc w:val="left"/>
      <w:pPr>
        <w:tabs>
          <w:tab w:val="num" w:pos="828"/>
        </w:tabs>
        <w:ind w:left="828" w:hanging="720"/>
      </w:pPr>
      <w:rPr>
        <w:rFonts w:hint="default"/>
      </w:rPr>
    </w:lvl>
    <w:lvl w:ilvl="4">
      <w:start w:val="1"/>
      <w:numFmt w:val="lowerRoman"/>
      <w:lvlText w:val="%1.%2.%3.%4.%5."/>
      <w:lvlJc w:val="left"/>
      <w:pPr>
        <w:tabs>
          <w:tab w:val="num" w:pos="1584"/>
        </w:tabs>
        <w:ind w:left="1584" w:hanging="1440"/>
      </w:pPr>
      <w:rPr>
        <w:rFonts w:hint="default"/>
      </w:rPr>
    </w:lvl>
    <w:lvl w:ilvl="5">
      <w:start w:val="1"/>
      <w:numFmt w:val="decimal"/>
      <w:lvlText w:val="%1.%2.%3.%4.%5.%6."/>
      <w:lvlJc w:val="left"/>
      <w:pPr>
        <w:tabs>
          <w:tab w:val="num" w:pos="1260"/>
        </w:tabs>
        <w:ind w:left="1260" w:hanging="108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1692"/>
        </w:tabs>
        <w:ind w:left="1692" w:hanging="1440"/>
      </w:pPr>
      <w:rPr>
        <w:rFonts w:hint="default"/>
      </w:rPr>
    </w:lvl>
    <w:lvl w:ilvl="8">
      <w:start w:val="1"/>
      <w:numFmt w:val="decimal"/>
      <w:lvlText w:val="%1.%2.%3.%4.%5.%6.%7.%8.%9."/>
      <w:lvlJc w:val="left"/>
      <w:pPr>
        <w:tabs>
          <w:tab w:val="num" w:pos="2088"/>
        </w:tabs>
        <w:ind w:left="2088" w:hanging="1800"/>
      </w:pPr>
      <w:rPr>
        <w:rFonts w:hint="default"/>
      </w:rPr>
    </w:lvl>
  </w:abstractNum>
  <w:abstractNum w:abstractNumId="1" w15:restartNumberingAfterBreak="0">
    <w:nsid w:val="04E20FF7"/>
    <w:multiLevelType w:val="multilevel"/>
    <w:tmpl w:val="84F2C86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8B4061A"/>
    <w:multiLevelType w:val="multilevel"/>
    <w:tmpl w:val="3160A828"/>
    <w:lvl w:ilvl="0">
      <w:start w:val="7"/>
      <w:numFmt w:val="decimal"/>
      <w:lvlText w:val="%1."/>
      <w:lvlJc w:val="left"/>
      <w:pPr>
        <w:tabs>
          <w:tab w:val="num" w:pos="720"/>
        </w:tabs>
        <w:ind w:left="720" w:hanging="360"/>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12322BCD"/>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i/>
      </w:r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38578AC"/>
    <w:multiLevelType w:val="multilevel"/>
    <w:tmpl w:val="4588F86C"/>
    <w:lvl w:ilvl="0">
      <w:start w:val="2"/>
      <w:numFmt w:val="decimal"/>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6125337"/>
    <w:multiLevelType w:val="multilevel"/>
    <w:tmpl w:val="C0BED33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ascii="Times New Roman" w:hAnsi="Times New Roman" w:cs="Times New Roman" w:hint="default"/>
        <w:b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ACE5B9D"/>
    <w:multiLevelType w:val="hybridMultilevel"/>
    <w:tmpl w:val="53D0A98E"/>
    <w:lvl w:ilvl="0" w:tplc="3850D798">
      <w:start w:val="1"/>
      <w:numFmt w:val="lowerLetter"/>
      <w:lvlText w:val="%1)"/>
      <w:lvlJc w:val="left"/>
      <w:pPr>
        <w:tabs>
          <w:tab w:val="num" w:pos="1800"/>
        </w:tabs>
        <w:ind w:left="1800" w:hanging="1080"/>
      </w:pPr>
      <w:rPr>
        <w:rFonts w:ascii="Times New Roman" w:eastAsia="Times New Roman" w:hAnsi="Times New Roman" w:cs="Times New Roman"/>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7" w15:restartNumberingAfterBreak="0">
    <w:nsid w:val="2D472FF3"/>
    <w:multiLevelType w:val="multilevel"/>
    <w:tmpl w:val="2D706F9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i/>
      </w:rPr>
    </w:lvl>
    <w:lvl w:ilvl="2">
      <w:numFmt w:val="none"/>
      <w:lvlText w:val=""/>
      <w:lvlJc w:val="left"/>
      <w:pPr>
        <w:tabs>
          <w:tab w:val="num" w:pos="360"/>
        </w:tabs>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1972D6F"/>
    <w:multiLevelType w:val="multilevel"/>
    <w:tmpl w:val="3E7C64DE"/>
    <w:lvl w:ilvl="0">
      <w:start w:val="1"/>
      <w:numFmt w:val="decimal"/>
      <w:lvlText w:val="%1."/>
      <w:lvlJc w:val="left"/>
      <w:pPr>
        <w:ind w:left="570" w:hanging="570"/>
      </w:pPr>
    </w:lvl>
    <w:lvl w:ilvl="1">
      <w:start w:val="1"/>
      <w:numFmt w:val="decimal"/>
      <w:lvlText w:val="%1.%2."/>
      <w:lvlJc w:val="left"/>
      <w:pPr>
        <w:ind w:left="570" w:hanging="57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34EA3D6D"/>
    <w:multiLevelType w:val="multilevel"/>
    <w:tmpl w:val="6FFA2936"/>
    <w:lvl w:ilvl="0">
      <w:start w:val="8"/>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5B32ED"/>
    <w:multiLevelType w:val="multilevel"/>
    <w:tmpl w:val="CD060C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3111841"/>
    <w:multiLevelType w:val="multilevel"/>
    <w:tmpl w:val="024ED4B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3AD7F82"/>
    <w:multiLevelType w:val="singleLevel"/>
    <w:tmpl w:val="FBF48880"/>
    <w:lvl w:ilvl="0">
      <w:start w:val="6"/>
      <w:numFmt w:val="decimal"/>
      <w:lvlText w:val="10.%1."/>
      <w:legacy w:legacy="1" w:legacySpace="0" w:legacyIndent="504"/>
      <w:lvlJc w:val="left"/>
      <w:rPr>
        <w:rFonts w:ascii="Times New Roman" w:hAnsi="Times New Roman" w:cs="Times New Roman" w:hint="default"/>
      </w:rPr>
    </w:lvl>
  </w:abstractNum>
  <w:abstractNum w:abstractNumId="13" w15:restartNumberingAfterBreak="0">
    <w:nsid w:val="48774AC6"/>
    <w:multiLevelType w:val="hybridMultilevel"/>
    <w:tmpl w:val="6A4E98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601D70"/>
    <w:multiLevelType w:val="multilevel"/>
    <w:tmpl w:val="317CE7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9753EA3"/>
    <w:multiLevelType w:val="multilevel"/>
    <w:tmpl w:val="03E831C2"/>
    <w:lvl w:ilvl="0">
      <w:start w:val="1"/>
      <w:numFmt w:val="decimal"/>
      <w:lvlText w:val="%1."/>
      <w:lvlJc w:val="left"/>
      <w:pPr>
        <w:tabs>
          <w:tab w:val="num" w:pos="1440"/>
        </w:tabs>
        <w:ind w:left="1440" w:hanging="360"/>
      </w:pPr>
    </w:lvl>
    <w:lvl w:ilvl="1">
      <w:start w:val="1"/>
      <w:numFmt w:val="lowerLetter"/>
      <w:lvlText w:val="%2."/>
      <w:lvlJc w:val="left"/>
      <w:pPr>
        <w:tabs>
          <w:tab w:val="num" w:pos="1980"/>
        </w:tabs>
        <w:ind w:left="1980" w:hanging="360"/>
      </w:p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16" w15:restartNumberingAfterBreak="0">
    <w:nsid w:val="4E334654"/>
    <w:multiLevelType w:val="multilevel"/>
    <w:tmpl w:val="F1CA581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3146BC0"/>
    <w:multiLevelType w:val="multilevel"/>
    <w:tmpl w:val="0A7A2A24"/>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Roman"/>
      <w:lvlText w:val="%1.%2.%3.%4.%5."/>
      <w:lvlJc w:val="left"/>
      <w:pPr>
        <w:tabs>
          <w:tab w:val="num" w:pos="1440"/>
        </w:tabs>
        <w:ind w:left="1440" w:hanging="144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6E12FB3"/>
    <w:multiLevelType w:val="singleLevel"/>
    <w:tmpl w:val="28F0E096"/>
    <w:lvl w:ilvl="0">
      <w:start w:val="1"/>
      <w:numFmt w:val="decimal"/>
      <w:lvlText w:val="10.%1."/>
      <w:legacy w:legacy="1" w:legacySpace="0" w:legacyIndent="490"/>
      <w:lvlJc w:val="left"/>
      <w:rPr>
        <w:rFonts w:ascii="Times New Roman" w:hAnsi="Times New Roman" w:cs="Times New Roman" w:hint="default"/>
      </w:rPr>
    </w:lvl>
  </w:abstractNum>
  <w:abstractNum w:abstractNumId="19" w15:restartNumberingAfterBreak="0">
    <w:nsid w:val="59211B80"/>
    <w:multiLevelType w:val="multilevel"/>
    <w:tmpl w:val="260AA7D8"/>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ascii="Times New Roman" w:hAnsi="Times New Roman" w:cs="Times New Roman" w:hint="default"/>
        <w:b w:val="0"/>
        <w:sz w:val="24"/>
        <w:szCs w:val="24"/>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DBA71E6"/>
    <w:multiLevelType w:val="multilevel"/>
    <w:tmpl w:val="D0142DE2"/>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03C3BC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1FA6D67"/>
    <w:multiLevelType w:val="multilevel"/>
    <w:tmpl w:val="D0142DE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24651BD"/>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0E55B6A"/>
    <w:multiLevelType w:val="multilevel"/>
    <w:tmpl w:val="698CA340"/>
    <w:lvl w:ilvl="0">
      <w:start w:val="2"/>
      <w:numFmt w:val="decimal"/>
      <w:lvlText w:val="%1."/>
      <w:lvlJc w:val="left"/>
      <w:pPr>
        <w:tabs>
          <w:tab w:val="num" w:pos="540"/>
        </w:tabs>
        <w:ind w:left="540" w:hanging="540"/>
      </w:pPr>
      <w:rPr>
        <w:rFonts w:ascii="Dutch TL" w:hAnsi="Dutch TL" w:hint="default"/>
      </w:rPr>
    </w:lvl>
    <w:lvl w:ilvl="1">
      <w:start w:val="3"/>
      <w:numFmt w:val="decimal"/>
      <w:lvlText w:val="%1.%2."/>
      <w:lvlJc w:val="left"/>
      <w:pPr>
        <w:tabs>
          <w:tab w:val="num" w:pos="540"/>
        </w:tabs>
        <w:ind w:left="540" w:hanging="540"/>
      </w:pPr>
      <w:rPr>
        <w:rFonts w:ascii="Dutch TL" w:hAnsi="Dutch TL" w:hint="default"/>
      </w:rPr>
    </w:lvl>
    <w:lvl w:ilvl="2">
      <w:start w:val="2"/>
      <w:numFmt w:val="decimal"/>
      <w:lvlText w:val="%1.%2.%3."/>
      <w:lvlJc w:val="left"/>
      <w:pPr>
        <w:tabs>
          <w:tab w:val="num" w:pos="720"/>
        </w:tabs>
        <w:ind w:left="720" w:hanging="720"/>
      </w:pPr>
      <w:rPr>
        <w:rFonts w:ascii="Dutch TL" w:hAnsi="Dutch TL" w:hint="default"/>
      </w:rPr>
    </w:lvl>
    <w:lvl w:ilvl="3">
      <w:start w:val="1"/>
      <w:numFmt w:val="decimal"/>
      <w:lvlText w:val="%1.%2.%3.%4."/>
      <w:lvlJc w:val="left"/>
      <w:pPr>
        <w:tabs>
          <w:tab w:val="num" w:pos="720"/>
        </w:tabs>
        <w:ind w:left="720" w:hanging="720"/>
      </w:pPr>
      <w:rPr>
        <w:rFonts w:ascii="Dutch TL" w:hAnsi="Dutch TL" w:hint="default"/>
      </w:rPr>
    </w:lvl>
    <w:lvl w:ilvl="4">
      <w:start w:val="1"/>
      <w:numFmt w:val="decimal"/>
      <w:lvlText w:val="%1.%2.%3.%4.%5."/>
      <w:lvlJc w:val="left"/>
      <w:pPr>
        <w:tabs>
          <w:tab w:val="num" w:pos="1080"/>
        </w:tabs>
        <w:ind w:left="1080" w:hanging="1080"/>
      </w:pPr>
      <w:rPr>
        <w:rFonts w:ascii="Dutch TL" w:hAnsi="Dutch TL" w:hint="default"/>
      </w:rPr>
    </w:lvl>
    <w:lvl w:ilvl="5">
      <w:start w:val="1"/>
      <w:numFmt w:val="decimal"/>
      <w:lvlText w:val="%1.%2.%3.%4.%5.%6."/>
      <w:lvlJc w:val="left"/>
      <w:pPr>
        <w:tabs>
          <w:tab w:val="num" w:pos="1080"/>
        </w:tabs>
        <w:ind w:left="1080" w:hanging="1080"/>
      </w:pPr>
      <w:rPr>
        <w:rFonts w:ascii="Dutch TL" w:hAnsi="Dutch TL" w:hint="default"/>
      </w:rPr>
    </w:lvl>
    <w:lvl w:ilvl="6">
      <w:start w:val="1"/>
      <w:numFmt w:val="decimal"/>
      <w:lvlText w:val="%1.%2.%3.%4.%5.%6.%7."/>
      <w:lvlJc w:val="left"/>
      <w:pPr>
        <w:tabs>
          <w:tab w:val="num" w:pos="1440"/>
        </w:tabs>
        <w:ind w:left="1440" w:hanging="1440"/>
      </w:pPr>
      <w:rPr>
        <w:rFonts w:ascii="Dutch TL" w:hAnsi="Dutch TL" w:hint="default"/>
      </w:rPr>
    </w:lvl>
    <w:lvl w:ilvl="7">
      <w:start w:val="1"/>
      <w:numFmt w:val="decimal"/>
      <w:lvlText w:val="%1.%2.%3.%4.%5.%6.%7.%8."/>
      <w:lvlJc w:val="left"/>
      <w:pPr>
        <w:tabs>
          <w:tab w:val="num" w:pos="1440"/>
        </w:tabs>
        <w:ind w:left="1440" w:hanging="1440"/>
      </w:pPr>
      <w:rPr>
        <w:rFonts w:ascii="Dutch TL" w:hAnsi="Dutch TL" w:hint="default"/>
      </w:rPr>
    </w:lvl>
    <w:lvl w:ilvl="8">
      <w:start w:val="1"/>
      <w:numFmt w:val="decimal"/>
      <w:lvlText w:val="%1.%2.%3.%4.%5.%6.%7.%8.%9."/>
      <w:lvlJc w:val="left"/>
      <w:pPr>
        <w:tabs>
          <w:tab w:val="num" w:pos="1800"/>
        </w:tabs>
        <w:ind w:left="1800" w:hanging="1800"/>
      </w:pPr>
      <w:rPr>
        <w:rFonts w:ascii="Dutch TL" w:hAnsi="Dutch TL" w:hint="default"/>
      </w:rPr>
    </w:lvl>
  </w:abstractNum>
  <w:abstractNum w:abstractNumId="25" w15:restartNumberingAfterBreak="0">
    <w:nsid w:val="7C14645E"/>
    <w:multiLevelType w:val="multilevel"/>
    <w:tmpl w:val="70C0155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96"/>
        </w:tabs>
        <w:ind w:left="396" w:hanging="360"/>
      </w:pPr>
      <w:rPr>
        <w:rFonts w:hint="default"/>
      </w:rPr>
    </w:lvl>
    <w:lvl w:ilvl="2">
      <w:start w:val="1"/>
      <w:numFmt w:val="decimal"/>
      <w:lvlText w:val="%1.%2.%3."/>
      <w:lvlJc w:val="left"/>
      <w:pPr>
        <w:tabs>
          <w:tab w:val="num" w:pos="792"/>
        </w:tabs>
        <w:ind w:left="792" w:hanging="720"/>
      </w:pPr>
      <w:rPr>
        <w:rFonts w:hint="default"/>
      </w:rPr>
    </w:lvl>
    <w:lvl w:ilvl="3">
      <w:start w:val="1"/>
      <w:numFmt w:val="decimal"/>
      <w:lvlText w:val="%1.%2.%3.%4."/>
      <w:lvlJc w:val="left"/>
      <w:pPr>
        <w:tabs>
          <w:tab w:val="num" w:pos="828"/>
        </w:tabs>
        <w:ind w:left="828" w:hanging="720"/>
      </w:pPr>
      <w:rPr>
        <w:rFonts w:hint="default"/>
      </w:rPr>
    </w:lvl>
    <w:lvl w:ilvl="4">
      <w:start w:val="1"/>
      <w:numFmt w:val="lowerRoman"/>
      <w:lvlText w:val="%1.%2.%3.%4.%5."/>
      <w:lvlJc w:val="left"/>
      <w:pPr>
        <w:tabs>
          <w:tab w:val="num" w:pos="1584"/>
        </w:tabs>
        <w:ind w:left="1584" w:hanging="1440"/>
      </w:pPr>
      <w:rPr>
        <w:rFonts w:hint="default"/>
      </w:rPr>
    </w:lvl>
    <w:lvl w:ilvl="5">
      <w:start w:val="1"/>
      <w:numFmt w:val="decimal"/>
      <w:lvlText w:val="%1.%2.%3.%4.%5.%6."/>
      <w:lvlJc w:val="left"/>
      <w:pPr>
        <w:tabs>
          <w:tab w:val="num" w:pos="1260"/>
        </w:tabs>
        <w:ind w:left="1260" w:hanging="108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1692"/>
        </w:tabs>
        <w:ind w:left="1692" w:hanging="1440"/>
      </w:pPr>
      <w:rPr>
        <w:rFonts w:hint="default"/>
      </w:rPr>
    </w:lvl>
    <w:lvl w:ilvl="8">
      <w:start w:val="1"/>
      <w:numFmt w:val="decimal"/>
      <w:lvlText w:val="%1.%2.%3.%4.%5.%6.%7.%8.%9."/>
      <w:lvlJc w:val="left"/>
      <w:pPr>
        <w:tabs>
          <w:tab w:val="num" w:pos="2088"/>
        </w:tabs>
        <w:ind w:left="2088" w:hanging="1800"/>
      </w:pPr>
      <w:rPr>
        <w:rFonts w:hint="default"/>
      </w:rPr>
    </w:lvl>
  </w:abstractNum>
  <w:abstractNum w:abstractNumId="26" w15:restartNumberingAfterBreak="0">
    <w:nsid w:val="7EE15109"/>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16"/>
  </w:num>
  <w:num w:numId="2">
    <w:abstractNumId w:val="5"/>
  </w:num>
  <w:num w:numId="3">
    <w:abstractNumId w:val="19"/>
  </w:num>
  <w:num w:numId="4">
    <w:abstractNumId w:val="11"/>
  </w:num>
  <w:num w:numId="5">
    <w:abstractNumId w:val="20"/>
  </w:num>
  <w:num w:numId="6">
    <w:abstractNumId w:val="22"/>
  </w:num>
  <w:num w:numId="7">
    <w:abstractNumId w:val="3"/>
  </w:num>
  <w:num w:numId="8">
    <w:abstractNumId w:val="14"/>
  </w:num>
  <w:num w:numId="9">
    <w:abstractNumId w:val="26"/>
  </w:num>
  <w:num w:numId="10">
    <w:abstractNumId w:val="6"/>
  </w:num>
  <w:num w:numId="11">
    <w:abstractNumId w:val="7"/>
  </w:num>
  <w:num w:numId="12">
    <w:abstractNumId w:val="4"/>
  </w:num>
  <w:num w:numId="13">
    <w:abstractNumId w:val="24"/>
  </w:num>
  <w:num w:numId="14">
    <w:abstractNumId w:val="18"/>
  </w:num>
  <w:num w:numId="15">
    <w:abstractNumId w:val="12"/>
  </w:num>
  <w:num w:numId="16">
    <w:abstractNumId w:val="17"/>
  </w:num>
  <w:num w:numId="17">
    <w:abstractNumId w:val="25"/>
  </w:num>
  <w:num w:numId="18">
    <w:abstractNumId w:val="0"/>
  </w:num>
  <w:num w:numId="19">
    <w:abstractNumId w:val="15"/>
  </w:num>
  <w:num w:numId="20">
    <w:abstractNumId w:val="1"/>
  </w:num>
  <w:num w:numId="21">
    <w:abstractNumId w:val="21"/>
  </w:num>
  <w:num w:numId="22">
    <w:abstractNumId w:val="10"/>
  </w:num>
  <w:num w:numId="23">
    <w:abstractNumId w:val="23"/>
  </w:num>
  <w:num w:numId="24">
    <w:abstractNumId w:val="2"/>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8"/>
  </w:num>
  <w:num w:numId="2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zdins, Aigars">
    <w15:presenceInfo w15:providerId="AD" w15:userId="S-1-5-21-364938185-2635840917-259633571-24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912"/>
    <w:rsid w:val="00002C6C"/>
    <w:rsid w:val="00004F58"/>
    <w:rsid w:val="000154B7"/>
    <w:rsid w:val="00027E52"/>
    <w:rsid w:val="000357B6"/>
    <w:rsid w:val="00037B81"/>
    <w:rsid w:val="00044957"/>
    <w:rsid w:val="000476B8"/>
    <w:rsid w:val="00054CE5"/>
    <w:rsid w:val="00061F2C"/>
    <w:rsid w:val="000625BD"/>
    <w:rsid w:val="00067BA7"/>
    <w:rsid w:val="000754CE"/>
    <w:rsid w:val="00075657"/>
    <w:rsid w:val="00092203"/>
    <w:rsid w:val="00092CB1"/>
    <w:rsid w:val="00093A2F"/>
    <w:rsid w:val="000A3ACB"/>
    <w:rsid w:val="000A4231"/>
    <w:rsid w:val="000A5D8C"/>
    <w:rsid w:val="000C7AC9"/>
    <w:rsid w:val="000E5F3D"/>
    <w:rsid w:val="000F78BB"/>
    <w:rsid w:val="00103A42"/>
    <w:rsid w:val="00105500"/>
    <w:rsid w:val="0012534E"/>
    <w:rsid w:val="0013770A"/>
    <w:rsid w:val="00141E04"/>
    <w:rsid w:val="001666FB"/>
    <w:rsid w:val="001774CF"/>
    <w:rsid w:val="00182600"/>
    <w:rsid w:val="00184D9A"/>
    <w:rsid w:val="00185730"/>
    <w:rsid w:val="001904A4"/>
    <w:rsid w:val="001974FA"/>
    <w:rsid w:val="001B4021"/>
    <w:rsid w:val="001B638F"/>
    <w:rsid w:val="001D07A4"/>
    <w:rsid w:val="001D4F15"/>
    <w:rsid w:val="001D5194"/>
    <w:rsid w:val="001D6488"/>
    <w:rsid w:val="001D65B7"/>
    <w:rsid w:val="001E557E"/>
    <w:rsid w:val="001F344F"/>
    <w:rsid w:val="00201BA0"/>
    <w:rsid w:val="002031F9"/>
    <w:rsid w:val="0020345B"/>
    <w:rsid w:val="0021481B"/>
    <w:rsid w:val="00214FDF"/>
    <w:rsid w:val="002216F4"/>
    <w:rsid w:val="00225D32"/>
    <w:rsid w:val="00230D20"/>
    <w:rsid w:val="00246423"/>
    <w:rsid w:val="00246B0B"/>
    <w:rsid w:val="002510A3"/>
    <w:rsid w:val="00256CA3"/>
    <w:rsid w:val="00257986"/>
    <w:rsid w:val="0028322F"/>
    <w:rsid w:val="00292C65"/>
    <w:rsid w:val="002971FC"/>
    <w:rsid w:val="002A3B5F"/>
    <w:rsid w:val="002A4BFC"/>
    <w:rsid w:val="002B1920"/>
    <w:rsid w:val="002B3330"/>
    <w:rsid w:val="002D52D9"/>
    <w:rsid w:val="002E743C"/>
    <w:rsid w:val="002E7BF2"/>
    <w:rsid w:val="002F1514"/>
    <w:rsid w:val="003049E6"/>
    <w:rsid w:val="00310CF1"/>
    <w:rsid w:val="00315256"/>
    <w:rsid w:val="00325DB0"/>
    <w:rsid w:val="00327047"/>
    <w:rsid w:val="0033722B"/>
    <w:rsid w:val="0035170B"/>
    <w:rsid w:val="00352D61"/>
    <w:rsid w:val="00353036"/>
    <w:rsid w:val="0036381B"/>
    <w:rsid w:val="00363F46"/>
    <w:rsid w:val="00366F9D"/>
    <w:rsid w:val="003720A7"/>
    <w:rsid w:val="003723AF"/>
    <w:rsid w:val="00374B3F"/>
    <w:rsid w:val="0037736F"/>
    <w:rsid w:val="0038624E"/>
    <w:rsid w:val="0039506A"/>
    <w:rsid w:val="003952F1"/>
    <w:rsid w:val="003959F0"/>
    <w:rsid w:val="00396A92"/>
    <w:rsid w:val="003A1A76"/>
    <w:rsid w:val="003A27B6"/>
    <w:rsid w:val="003A28D6"/>
    <w:rsid w:val="003C6FF5"/>
    <w:rsid w:val="003D013A"/>
    <w:rsid w:val="003D0964"/>
    <w:rsid w:val="003D6FFE"/>
    <w:rsid w:val="003E7916"/>
    <w:rsid w:val="003F0154"/>
    <w:rsid w:val="003F42F1"/>
    <w:rsid w:val="00406527"/>
    <w:rsid w:val="00410D7D"/>
    <w:rsid w:val="004228DD"/>
    <w:rsid w:val="00424787"/>
    <w:rsid w:val="00427F3E"/>
    <w:rsid w:val="00433565"/>
    <w:rsid w:val="00440525"/>
    <w:rsid w:val="00441A33"/>
    <w:rsid w:val="004555D5"/>
    <w:rsid w:val="00461440"/>
    <w:rsid w:val="004623E9"/>
    <w:rsid w:val="00465C05"/>
    <w:rsid w:val="00470E1D"/>
    <w:rsid w:val="00471574"/>
    <w:rsid w:val="0047214F"/>
    <w:rsid w:val="0047581C"/>
    <w:rsid w:val="00483FEC"/>
    <w:rsid w:val="004850A1"/>
    <w:rsid w:val="004876B8"/>
    <w:rsid w:val="00496D9F"/>
    <w:rsid w:val="004A53F4"/>
    <w:rsid w:val="004B30BB"/>
    <w:rsid w:val="004B6AA1"/>
    <w:rsid w:val="004C177B"/>
    <w:rsid w:val="004C20BA"/>
    <w:rsid w:val="004C3A05"/>
    <w:rsid w:val="004D7C63"/>
    <w:rsid w:val="004E1B41"/>
    <w:rsid w:val="00503D5C"/>
    <w:rsid w:val="005061A2"/>
    <w:rsid w:val="00523035"/>
    <w:rsid w:val="00527878"/>
    <w:rsid w:val="00530050"/>
    <w:rsid w:val="0053695E"/>
    <w:rsid w:val="005423B9"/>
    <w:rsid w:val="005438BB"/>
    <w:rsid w:val="0055172E"/>
    <w:rsid w:val="0055270A"/>
    <w:rsid w:val="00566E25"/>
    <w:rsid w:val="005707E8"/>
    <w:rsid w:val="00576CCE"/>
    <w:rsid w:val="005805A7"/>
    <w:rsid w:val="00580865"/>
    <w:rsid w:val="00581933"/>
    <w:rsid w:val="00581A2E"/>
    <w:rsid w:val="005852DD"/>
    <w:rsid w:val="00593ED5"/>
    <w:rsid w:val="00595340"/>
    <w:rsid w:val="005962B2"/>
    <w:rsid w:val="005A503D"/>
    <w:rsid w:val="005A7206"/>
    <w:rsid w:val="005A7D11"/>
    <w:rsid w:val="005B1861"/>
    <w:rsid w:val="005B2953"/>
    <w:rsid w:val="005B48E8"/>
    <w:rsid w:val="005B6D53"/>
    <w:rsid w:val="005C2EED"/>
    <w:rsid w:val="005D533C"/>
    <w:rsid w:val="005D7EC8"/>
    <w:rsid w:val="005E2072"/>
    <w:rsid w:val="005E5E7E"/>
    <w:rsid w:val="005F68C1"/>
    <w:rsid w:val="005F784A"/>
    <w:rsid w:val="00604194"/>
    <w:rsid w:val="00617CD1"/>
    <w:rsid w:val="006217FA"/>
    <w:rsid w:val="00623055"/>
    <w:rsid w:val="00623182"/>
    <w:rsid w:val="0065235C"/>
    <w:rsid w:val="00652CB0"/>
    <w:rsid w:val="00654EBF"/>
    <w:rsid w:val="00655EF0"/>
    <w:rsid w:val="006563FD"/>
    <w:rsid w:val="00656595"/>
    <w:rsid w:val="0066000D"/>
    <w:rsid w:val="00671A49"/>
    <w:rsid w:val="00672D1A"/>
    <w:rsid w:val="006733FE"/>
    <w:rsid w:val="00673C22"/>
    <w:rsid w:val="00681523"/>
    <w:rsid w:val="00685E4F"/>
    <w:rsid w:val="006875E8"/>
    <w:rsid w:val="00687A7E"/>
    <w:rsid w:val="00693928"/>
    <w:rsid w:val="006A59BF"/>
    <w:rsid w:val="006A5FFF"/>
    <w:rsid w:val="006A6A0C"/>
    <w:rsid w:val="006A7364"/>
    <w:rsid w:val="006B6701"/>
    <w:rsid w:val="006B7F2A"/>
    <w:rsid w:val="006C3B5A"/>
    <w:rsid w:val="006D18D0"/>
    <w:rsid w:val="006D3F6A"/>
    <w:rsid w:val="006D4120"/>
    <w:rsid w:val="006D7B55"/>
    <w:rsid w:val="006E2B9E"/>
    <w:rsid w:val="006F08A3"/>
    <w:rsid w:val="006F37A1"/>
    <w:rsid w:val="006F52F9"/>
    <w:rsid w:val="00701C19"/>
    <w:rsid w:val="007025DC"/>
    <w:rsid w:val="007066B6"/>
    <w:rsid w:val="007123FF"/>
    <w:rsid w:val="007140C2"/>
    <w:rsid w:val="00731932"/>
    <w:rsid w:val="00732DF8"/>
    <w:rsid w:val="007400FF"/>
    <w:rsid w:val="00763807"/>
    <w:rsid w:val="00771EFC"/>
    <w:rsid w:val="00782648"/>
    <w:rsid w:val="00786B09"/>
    <w:rsid w:val="00792C72"/>
    <w:rsid w:val="00797BA1"/>
    <w:rsid w:val="007A0051"/>
    <w:rsid w:val="007B7481"/>
    <w:rsid w:val="007D1F6E"/>
    <w:rsid w:val="007D21D8"/>
    <w:rsid w:val="007D41F3"/>
    <w:rsid w:val="007D4BAF"/>
    <w:rsid w:val="007D799C"/>
    <w:rsid w:val="007E1421"/>
    <w:rsid w:val="007E6EB1"/>
    <w:rsid w:val="007E70F5"/>
    <w:rsid w:val="007F42F1"/>
    <w:rsid w:val="007F440C"/>
    <w:rsid w:val="007F6750"/>
    <w:rsid w:val="007F6AC8"/>
    <w:rsid w:val="007F6BC7"/>
    <w:rsid w:val="008169BA"/>
    <w:rsid w:val="00816B51"/>
    <w:rsid w:val="00817894"/>
    <w:rsid w:val="00827C2E"/>
    <w:rsid w:val="00831AE9"/>
    <w:rsid w:val="008375F6"/>
    <w:rsid w:val="00840618"/>
    <w:rsid w:val="00841D36"/>
    <w:rsid w:val="00844C6B"/>
    <w:rsid w:val="008625F1"/>
    <w:rsid w:val="00877855"/>
    <w:rsid w:val="008829E9"/>
    <w:rsid w:val="00891258"/>
    <w:rsid w:val="00896F45"/>
    <w:rsid w:val="008979D0"/>
    <w:rsid w:val="008A06B1"/>
    <w:rsid w:val="008A2E1D"/>
    <w:rsid w:val="008B309F"/>
    <w:rsid w:val="008B7C1D"/>
    <w:rsid w:val="008D4402"/>
    <w:rsid w:val="008E1EBF"/>
    <w:rsid w:val="008E2583"/>
    <w:rsid w:val="008E40AA"/>
    <w:rsid w:val="008E4221"/>
    <w:rsid w:val="008E437F"/>
    <w:rsid w:val="008F1AAB"/>
    <w:rsid w:val="00900D25"/>
    <w:rsid w:val="00911FDE"/>
    <w:rsid w:val="009128B3"/>
    <w:rsid w:val="009141AB"/>
    <w:rsid w:val="00916EEA"/>
    <w:rsid w:val="00924B0C"/>
    <w:rsid w:val="00927ADB"/>
    <w:rsid w:val="009365CD"/>
    <w:rsid w:val="009532B6"/>
    <w:rsid w:val="00963ADD"/>
    <w:rsid w:val="00965912"/>
    <w:rsid w:val="00971116"/>
    <w:rsid w:val="00976EBA"/>
    <w:rsid w:val="00980633"/>
    <w:rsid w:val="00982AC7"/>
    <w:rsid w:val="00982F2A"/>
    <w:rsid w:val="009836E5"/>
    <w:rsid w:val="00993C1B"/>
    <w:rsid w:val="009A347D"/>
    <w:rsid w:val="009A4E3F"/>
    <w:rsid w:val="009C2382"/>
    <w:rsid w:val="009C4903"/>
    <w:rsid w:val="009C4E61"/>
    <w:rsid w:val="009C72B8"/>
    <w:rsid w:val="009D40FE"/>
    <w:rsid w:val="009D66ED"/>
    <w:rsid w:val="009D7D00"/>
    <w:rsid w:val="009E0D38"/>
    <w:rsid w:val="009E2246"/>
    <w:rsid w:val="009F2399"/>
    <w:rsid w:val="009F4307"/>
    <w:rsid w:val="00A158F7"/>
    <w:rsid w:val="00A15B6A"/>
    <w:rsid w:val="00A20C46"/>
    <w:rsid w:val="00A265A6"/>
    <w:rsid w:val="00A42E55"/>
    <w:rsid w:val="00A45C92"/>
    <w:rsid w:val="00A517DD"/>
    <w:rsid w:val="00A577F4"/>
    <w:rsid w:val="00A628EF"/>
    <w:rsid w:val="00A6468F"/>
    <w:rsid w:val="00AA037A"/>
    <w:rsid w:val="00AA3F8B"/>
    <w:rsid w:val="00AC1DBF"/>
    <w:rsid w:val="00AC5FF4"/>
    <w:rsid w:val="00AD2E8F"/>
    <w:rsid w:val="00AD73B6"/>
    <w:rsid w:val="00AE040D"/>
    <w:rsid w:val="00AE331D"/>
    <w:rsid w:val="00AE427B"/>
    <w:rsid w:val="00AF3970"/>
    <w:rsid w:val="00B169BA"/>
    <w:rsid w:val="00B17654"/>
    <w:rsid w:val="00B21517"/>
    <w:rsid w:val="00B24AE2"/>
    <w:rsid w:val="00B303E9"/>
    <w:rsid w:val="00B41419"/>
    <w:rsid w:val="00B41D7F"/>
    <w:rsid w:val="00B47C9B"/>
    <w:rsid w:val="00B50F0A"/>
    <w:rsid w:val="00B5540E"/>
    <w:rsid w:val="00B56FBC"/>
    <w:rsid w:val="00B620B0"/>
    <w:rsid w:val="00B663A3"/>
    <w:rsid w:val="00B70E9B"/>
    <w:rsid w:val="00B72E29"/>
    <w:rsid w:val="00B76FF4"/>
    <w:rsid w:val="00B8558C"/>
    <w:rsid w:val="00B9052D"/>
    <w:rsid w:val="00B92F8E"/>
    <w:rsid w:val="00BA4F48"/>
    <w:rsid w:val="00BB001B"/>
    <w:rsid w:val="00BB3E1E"/>
    <w:rsid w:val="00BB688B"/>
    <w:rsid w:val="00BC5E03"/>
    <w:rsid w:val="00BD3990"/>
    <w:rsid w:val="00BE4DC0"/>
    <w:rsid w:val="00C161E8"/>
    <w:rsid w:val="00C24F0B"/>
    <w:rsid w:val="00C258E7"/>
    <w:rsid w:val="00C264FF"/>
    <w:rsid w:val="00C303BD"/>
    <w:rsid w:val="00C33CC8"/>
    <w:rsid w:val="00C371FE"/>
    <w:rsid w:val="00C436E7"/>
    <w:rsid w:val="00C526D8"/>
    <w:rsid w:val="00C56296"/>
    <w:rsid w:val="00C67846"/>
    <w:rsid w:val="00C678DF"/>
    <w:rsid w:val="00C740F7"/>
    <w:rsid w:val="00C761F9"/>
    <w:rsid w:val="00C76303"/>
    <w:rsid w:val="00C764BD"/>
    <w:rsid w:val="00C83800"/>
    <w:rsid w:val="00C84F87"/>
    <w:rsid w:val="00C85AE4"/>
    <w:rsid w:val="00C87353"/>
    <w:rsid w:val="00C933C5"/>
    <w:rsid w:val="00C94814"/>
    <w:rsid w:val="00C94AC4"/>
    <w:rsid w:val="00CA16C9"/>
    <w:rsid w:val="00CA1C6E"/>
    <w:rsid w:val="00CA35F0"/>
    <w:rsid w:val="00CA648C"/>
    <w:rsid w:val="00CD4CDB"/>
    <w:rsid w:val="00CE11CD"/>
    <w:rsid w:val="00CE39EE"/>
    <w:rsid w:val="00CE46E2"/>
    <w:rsid w:val="00CE5DDC"/>
    <w:rsid w:val="00CF5664"/>
    <w:rsid w:val="00D007F9"/>
    <w:rsid w:val="00D02609"/>
    <w:rsid w:val="00D050F8"/>
    <w:rsid w:val="00D06FED"/>
    <w:rsid w:val="00D13270"/>
    <w:rsid w:val="00D20798"/>
    <w:rsid w:val="00D302CD"/>
    <w:rsid w:val="00D45F8D"/>
    <w:rsid w:val="00D50903"/>
    <w:rsid w:val="00D52948"/>
    <w:rsid w:val="00D52FA0"/>
    <w:rsid w:val="00D55980"/>
    <w:rsid w:val="00D55E4B"/>
    <w:rsid w:val="00D56412"/>
    <w:rsid w:val="00D56AFE"/>
    <w:rsid w:val="00D56D02"/>
    <w:rsid w:val="00D631E1"/>
    <w:rsid w:val="00D639E6"/>
    <w:rsid w:val="00D702B9"/>
    <w:rsid w:val="00D77A36"/>
    <w:rsid w:val="00D8778C"/>
    <w:rsid w:val="00D92E22"/>
    <w:rsid w:val="00D93D9D"/>
    <w:rsid w:val="00D95142"/>
    <w:rsid w:val="00DA0C84"/>
    <w:rsid w:val="00DB11D9"/>
    <w:rsid w:val="00DC4515"/>
    <w:rsid w:val="00DC6D88"/>
    <w:rsid w:val="00DD440B"/>
    <w:rsid w:val="00DE3BE6"/>
    <w:rsid w:val="00DE4C04"/>
    <w:rsid w:val="00DE4CB1"/>
    <w:rsid w:val="00DF7DC5"/>
    <w:rsid w:val="00E0016A"/>
    <w:rsid w:val="00E0683B"/>
    <w:rsid w:val="00E0743C"/>
    <w:rsid w:val="00E126C3"/>
    <w:rsid w:val="00E15716"/>
    <w:rsid w:val="00E16B27"/>
    <w:rsid w:val="00E16CC0"/>
    <w:rsid w:val="00E20B68"/>
    <w:rsid w:val="00E2344B"/>
    <w:rsid w:val="00E23B2C"/>
    <w:rsid w:val="00E24E27"/>
    <w:rsid w:val="00E27FD2"/>
    <w:rsid w:val="00E342BB"/>
    <w:rsid w:val="00E41A1A"/>
    <w:rsid w:val="00E46068"/>
    <w:rsid w:val="00E46685"/>
    <w:rsid w:val="00E51474"/>
    <w:rsid w:val="00E528F3"/>
    <w:rsid w:val="00E65F55"/>
    <w:rsid w:val="00E70D56"/>
    <w:rsid w:val="00E7301F"/>
    <w:rsid w:val="00E744FA"/>
    <w:rsid w:val="00E74F90"/>
    <w:rsid w:val="00E8249E"/>
    <w:rsid w:val="00E86363"/>
    <w:rsid w:val="00E87587"/>
    <w:rsid w:val="00E87F34"/>
    <w:rsid w:val="00EA5670"/>
    <w:rsid w:val="00EB09A2"/>
    <w:rsid w:val="00EC0BA8"/>
    <w:rsid w:val="00EC16C1"/>
    <w:rsid w:val="00ED2D84"/>
    <w:rsid w:val="00F04EB2"/>
    <w:rsid w:val="00F2057C"/>
    <w:rsid w:val="00F3101F"/>
    <w:rsid w:val="00F41E98"/>
    <w:rsid w:val="00F477D4"/>
    <w:rsid w:val="00F53EBE"/>
    <w:rsid w:val="00F577C3"/>
    <w:rsid w:val="00F6540C"/>
    <w:rsid w:val="00F660C0"/>
    <w:rsid w:val="00F705D6"/>
    <w:rsid w:val="00F721C0"/>
    <w:rsid w:val="00F724A4"/>
    <w:rsid w:val="00F734EF"/>
    <w:rsid w:val="00F86007"/>
    <w:rsid w:val="00F86F84"/>
    <w:rsid w:val="00F968E4"/>
    <w:rsid w:val="00FA0A66"/>
    <w:rsid w:val="00FA5CC1"/>
    <w:rsid w:val="00FD2267"/>
    <w:rsid w:val="00FD4773"/>
    <w:rsid w:val="00FE140C"/>
    <w:rsid w:val="00FE5BC5"/>
    <w:rsid w:val="00FE5FD7"/>
    <w:rsid w:val="00FF0D4E"/>
    <w:rsid w:val="00FF5BB6"/>
    <w:rsid w:val="012D7F1C"/>
    <w:rsid w:val="01FBC575"/>
    <w:rsid w:val="0426C666"/>
    <w:rsid w:val="04CE1413"/>
    <w:rsid w:val="056524A8"/>
    <w:rsid w:val="05D90C55"/>
    <w:rsid w:val="05FA60D4"/>
    <w:rsid w:val="06DC252D"/>
    <w:rsid w:val="07BBD3F8"/>
    <w:rsid w:val="08255AFF"/>
    <w:rsid w:val="08971D17"/>
    <w:rsid w:val="0B303455"/>
    <w:rsid w:val="0B372AEE"/>
    <w:rsid w:val="0BD7DE50"/>
    <w:rsid w:val="0DC3A88F"/>
    <w:rsid w:val="0E227D4E"/>
    <w:rsid w:val="0E6F7912"/>
    <w:rsid w:val="0EE493B9"/>
    <w:rsid w:val="1016BDEA"/>
    <w:rsid w:val="10F68260"/>
    <w:rsid w:val="10FDD9DC"/>
    <w:rsid w:val="1149676B"/>
    <w:rsid w:val="124E1A3E"/>
    <w:rsid w:val="1417C652"/>
    <w:rsid w:val="14BC2F29"/>
    <w:rsid w:val="15108468"/>
    <w:rsid w:val="15145C43"/>
    <w:rsid w:val="155027C6"/>
    <w:rsid w:val="165B61B0"/>
    <w:rsid w:val="1671BF0E"/>
    <w:rsid w:val="171BAECC"/>
    <w:rsid w:val="171C0100"/>
    <w:rsid w:val="17C44DC2"/>
    <w:rsid w:val="18C965C6"/>
    <w:rsid w:val="18F8E27D"/>
    <w:rsid w:val="18FB5929"/>
    <w:rsid w:val="196986C0"/>
    <w:rsid w:val="1C98B21C"/>
    <w:rsid w:val="1D55BE61"/>
    <w:rsid w:val="1F5DE932"/>
    <w:rsid w:val="20D42C1F"/>
    <w:rsid w:val="2114CC67"/>
    <w:rsid w:val="22542BD5"/>
    <w:rsid w:val="22E421AB"/>
    <w:rsid w:val="23667FC1"/>
    <w:rsid w:val="23793A65"/>
    <w:rsid w:val="24DB1DA3"/>
    <w:rsid w:val="24FDB7A6"/>
    <w:rsid w:val="255C7277"/>
    <w:rsid w:val="25EEFD36"/>
    <w:rsid w:val="264F3FAE"/>
    <w:rsid w:val="27640473"/>
    <w:rsid w:val="27C50B5D"/>
    <w:rsid w:val="29E313F4"/>
    <w:rsid w:val="2B4838CB"/>
    <w:rsid w:val="2B66D6BF"/>
    <w:rsid w:val="2BB41117"/>
    <w:rsid w:val="2D01227B"/>
    <w:rsid w:val="2E3E9730"/>
    <w:rsid w:val="2E60949C"/>
    <w:rsid w:val="2EEFFB3E"/>
    <w:rsid w:val="3062AF1A"/>
    <w:rsid w:val="31387C38"/>
    <w:rsid w:val="333AEFE9"/>
    <w:rsid w:val="34AC4665"/>
    <w:rsid w:val="34AD0DDB"/>
    <w:rsid w:val="3540CC10"/>
    <w:rsid w:val="35AEDC07"/>
    <w:rsid w:val="372305DE"/>
    <w:rsid w:val="3763F909"/>
    <w:rsid w:val="3A6E09B8"/>
    <w:rsid w:val="3B3B7193"/>
    <w:rsid w:val="3B7E3393"/>
    <w:rsid w:val="3C5A1C1D"/>
    <w:rsid w:val="3D47D3CA"/>
    <w:rsid w:val="3D9BD8EF"/>
    <w:rsid w:val="3DBB9483"/>
    <w:rsid w:val="3DE34D00"/>
    <w:rsid w:val="3E97D98D"/>
    <w:rsid w:val="3EC0811B"/>
    <w:rsid w:val="411FC07B"/>
    <w:rsid w:val="42141A26"/>
    <w:rsid w:val="43F787CB"/>
    <w:rsid w:val="4439AE31"/>
    <w:rsid w:val="454598C1"/>
    <w:rsid w:val="45769D94"/>
    <w:rsid w:val="467F82FA"/>
    <w:rsid w:val="468D4869"/>
    <w:rsid w:val="4793C9C7"/>
    <w:rsid w:val="47BCBA8E"/>
    <w:rsid w:val="47BD7BEB"/>
    <w:rsid w:val="4850580D"/>
    <w:rsid w:val="486C4AC1"/>
    <w:rsid w:val="489CAD96"/>
    <w:rsid w:val="491B1662"/>
    <w:rsid w:val="49BDFB4B"/>
    <w:rsid w:val="4A48E9AB"/>
    <w:rsid w:val="4AD7DD66"/>
    <w:rsid w:val="4B3CA10C"/>
    <w:rsid w:val="4CA4EE0C"/>
    <w:rsid w:val="4ECBA562"/>
    <w:rsid w:val="4F51FC3C"/>
    <w:rsid w:val="518A18BC"/>
    <w:rsid w:val="51E573FC"/>
    <w:rsid w:val="53BDE8B5"/>
    <w:rsid w:val="54D811C6"/>
    <w:rsid w:val="55CF5886"/>
    <w:rsid w:val="55EFB37A"/>
    <w:rsid w:val="571A7D6C"/>
    <w:rsid w:val="578A3C48"/>
    <w:rsid w:val="582ADD71"/>
    <w:rsid w:val="5C12F89C"/>
    <w:rsid w:val="5C963C24"/>
    <w:rsid w:val="5DEECE8B"/>
    <w:rsid w:val="5E43BCD9"/>
    <w:rsid w:val="5E8E2266"/>
    <w:rsid w:val="5F5F461B"/>
    <w:rsid w:val="60BDC9A2"/>
    <w:rsid w:val="60DE39D9"/>
    <w:rsid w:val="611F017A"/>
    <w:rsid w:val="6171C511"/>
    <w:rsid w:val="626AD569"/>
    <w:rsid w:val="6288B1F9"/>
    <w:rsid w:val="62D8AFD9"/>
    <w:rsid w:val="636653D9"/>
    <w:rsid w:val="64B698D5"/>
    <w:rsid w:val="662E4C3A"/>
    <w:rsid w:val="667B9B32"/>
    <w:rsid w:val="66D18F65"/>
    <w:rsid w:val="67467827"/>
    <w:rsid w:val="678D6D40"/>
    <w:rsid w:val="67C381B5"/>
    <w:rsid w:val="684B5216"/>
    <w:rsid w:val="68978621"/>
    <w:rsid w:val="68D915F1"/>
    <w:rsid w:val="6A854FD0"/>
    <w:rsid w:val="6BEF8575"/>
    <w:rsid w:val="6C7A4D9A"/>
    <w:rsid w:val="6CC11ED7"/>
    <w:rsid w:val="6D2FBA73"/>
    <w:rsid w:val="6D544F17"/>
    <w:rsid w:val="6D9FA832"/>
    <w:rsid w:val="6E39DEB3"/>
    <w:rsid w:val="6EA11C48"/>
    <w:rsid w:val="6EE39D3F"/>
    <w:rsid w:val="6F958A69"/>
    <w:rsid w:val="7038D0DF"/>
    <w:rsid w:val="7048F5F3"/>
    <w:rsid w:val="71815D11"/>
    <w:rsid w:val="7184F234"/>
    <w:rsid w:val="722B369E"/>
    <w:rsid w:val="7272492E"/>
    <w:rsid w:val="72D61D91"/>
    <w:rsid w:val="738BF88C"/>
    <w:rsid w:val="73A642FB"/>
    <w:rsid w:val="743B2CF6"/>
    <w:rsid w:val="748598AF"/>
    <w:rsid w:val="748C3B02"/>
    <w:rsid w:val="74DF762F"/>
    <w:rsid w:val="7701F3FA"/>
    <w:rsid w:val="77CA962A"/>
    <w:rsid w:val="7A33A14F"/>
    <w:rsid w:val="7C83B816"/>
    <w:rsid w:val="7D7B3DCF"/>
    <w:rsid w:val="7DE39B0F"/>
    <w:rsid w:val="7ECEED98"/>
    <w:rsid w:val="7EF806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75907"/>
  <w15:chartTrackingRefBased/>
  <w15:docId w15:val="{1DAFF5C9-0500-48A5-A234-8DE6C2C9A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4021"/>
    <w:rPr>
      <w:rFonts w:ascii="Dutch TL" w:hAnsi="Dutch TL"/>
      <w:sz w:val="24"/>
      <w:szCs w:val="24"/>
      <w:lang w:eastAsia="en-US"/>
    </w:rPr>
  </w:style>
  <w:style w:type="paragraph" w:styleId="Heading1">
    <w:name w:val="heading 1"/>
    <w:basedOn w:val="Normal"/>
    <w:next w:val="Normal"/>
    <w:qFormat/>
    <w:rsid w:val="001B4021"/>
    <w:pPr>
      <w:keepNext/>
      <w:jc w:val="both"/>
      <w:outlineLvl w:val="0"/>
    </w:pPr>
    <w:rPr>
      <w:sz w:val="28"/>
      <w:szCs w:val="20"/>
      <w:lang w:val="lv-LV"/>
    </w:rPr>
  </w:style>
  <w:style w:type="paragraph" w:styleId="Heading3">
    <w:name w:val="heading 3"/>
    <w:basedOn w:val="Normal"/>
    <w:next w:val="Normal"/>
    <w:qFormat/>
    <w:rsid w:val="001B4021"/>
    <w:pPr>
      <w:keepNext/>
      <w:spacing w:before="240" w:after="60"/>
      <w:outlineLvl w:val="2"/>
    </w:pPr>
    <w:rPr>
      <w:rFonts w:ascii="Arial" w:hAnsi="Arial" w:cs="Arial"/>
      <w:b/>
      <w:bCs/>
      <w:sz w:val="26"/>
      <w:szCs w:val="26"/>
    </w:rPr>
  </w:style>
  <w:style w:type="paragraph" w:styleId="Heading4">
    <w:name w:val="heading 4"/>
    <w:basedOn w:val="Normal"/>
    <w:next w:val="Normal"/>
    <w:qFormat/>
    <w:rsid w:val="001B4021"/>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B4021"/>
    <w:pPr>
      <w:jc w:val="both"/>
    </w:pPr>
    <w:rPr>
      <w:rFonts w:ascii="RimTimes" w:hAnsi="RimTimes"/>
      <w:sz w:val="28"/>
      <w:szCs w:val="20"/>
      <w:lang w:val="lv-LV"/>
    </w:rPr>
  </w:style>
  <w:style w:type="paragraph" w:styleId="Footer">
    <w:name w:val="footer"/>
    <w:basedOn w:val="Normal"/>
    <w:rsid w:val="001B4021"/>
    <w:pPr>
      <w:tabs>
        <w:tab w:val="center" w:pos="4153"/>
        <w:tab w:val="right" w:pos="8306"/>
      </w:tabs>
    </w:pPr>
  </w:style>
  <w:style w:type="character" w:styleId="PageNumber">
    <w:name w:val="page number"/>
    <w:basedOn w:val="DefaultParagraphFont"/>
    <w:rsid w:val="001B4021"/>
  </w:style>
  <w:style w:type="paragraph" w:styleId="BodyTextIndent">
    <w:name w:val="Body Text Indent"/>
    <w:basedOn w:val="Normal"/>
    <w:rsid w:val="001B4021"/>
    <w:pPr>
      <w:spacing w:before="240" w:after="240" w:line="360" w:lineRule="auto"/>
      <w:ind w:firstLine="284"/>
      <w:jc w:val="both"/>
    </w:pPr>
    <w:rPr>
      <w:rFonts w:ascii="Arial" w:hAnsi="Arial"/>
      <w:sz w:val="22"/>
      <w:lang w:val="en-AU"/>
    </w:rPr>
  </w:style>
  <w:style w:type="table" w:styleId="TableGrid">
    <w:name w:val="Table Grid"/>
    <w:basedOn w:val="TableNormal"/>
    <w:rsid w:val="001B4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E3BE6"/>
    <w:rPr>
      <w:rFonts w:ascii="Tahoma" w:hAnsi="Tahoma" w:cs="Tahoma"/>
      <w:sz w:val="16"/>
      <w:szCs w:val="16"/>
    </w:rPr>
  </w:style>
  <w:style w:type="character" w:styleId="CommentReference">
    <w:name w:val="annotation reference"/>
    <w:semiHidden/>
    <w:rsid w:val="00DE3BE6"/>
    <w:rPr>
      <w:sz w:val="16"/>
      <w:szCs w:val="16"/>
    </w:rPr>
  </w:style>
  <w:style w:type="paragraph" w:styleId="CommentText">
    <w:name w:val="annotation text"/>
    <w:basedOn w:val="Normal"/>
    <w:semiHidden/>
    <w:rsid w:val="00DE3BE6"/>
    <w:rPr>
      <w:sz w:val="20"/>
      <w:szCs w:val="20"/>
    </w:rPr>
  </w:style>
  <w:style w:type="paragraph" w:styleId="CommentSubject">
    <w:name w:val="annotation subject"/>
    <w:basedOn w:val="CommentText"/>
    <w:next w:val="CommentText"/>
    <w:semiHidden/>
    <w:rsid w:val="00DE3BE6"/>
    <w:rPr>
      <w:b/>
      <w:bCs/>
    </w:rPr>
  </w:style>
  <w:style w:type="paragraph" w:styleId="BodyText2">
    <w:name w:val="Body Text 2"/>
    <w:basedOn w:val="Normal"/>
    <w:rsid w:val="00AF3970"/>
    <w:pPr>
      <w:spacing w:after="120" w:line="480" w:lineRule="auto"/>
    </w:pPr>
  </w:style>
  <w:style w:type="paragraph" w:customStyle="1" w:styleId="Style2">
    <w:name w:val="Style2"/>
    <w:basedOn w:val="Normal"/>
    <w:rsid w:val="004E1B41"/>
    <w:pPr>
      <w:widowControl w:val="0"/>
      <w:autoSpaceDE w:val="0"/>
      <w:autoSpaceDN w:val="0"/>
      <w:adjustRightInd w:val="0"/>
      <w:spacing w:line="252" w:lineRule="exact"/>
      <w:jc w:val="both"/>
    </w:pPr>
    <w:rPr>
      <w:rFonts w:ascii="Times New Roman" w:hAnsi="Times New Roman"/>
      <w:lang w:val="lv-LV" w:eastAsia="lv-LV"/>
    </w:rPr>
  </w:style>
  <w:style w:type="character" w:customStyle="1" w:styleId="FontStyle16">
    <w:name w:val="Font Style16"/>
    <w:rsid w:val="004E1B41"/>
    <w:rPr>
      <w:rFonts w:ascii="Times New Roman" w:hAnsi="Times New Roman" w:cs="Times New Roman"/>
      <w:sz w:val="20"/>
      <w:szCs w:val="20"/>
    </w:rPr>
  </w:style>
  <w:style w:type="paragraph" w:customStyle="1" w:styleId="Char">
    <w:name w:val="Char"/>
    <w:basedOn w:val="Normal"/>
    <w:rsid w:val="000A4231"/>
    <w:pPr>
      <w:spacing w:after="160" w:line="240" w:lineRule="exact"/>
    </w:pPr>
    <w:rPr>
      <w:rFonts w:ascii="Tahoma" w:hAnsi="Tahoma"/>
      <w:sz w:val="20"/>
      <w:szCs w:val="20"/>
      <w:lang w:val="en-US"/>
    </w:rPr>
  </w:style>
  <w:style w:type="paragraph" w:styleId="DocumentMap">
    <w:name w:val="Document Map"/>
    <w:basedOn w:val="Normal"/>
    <w:semiHidden/>
    <w:rsid w:val="00061F2C"/>
    <w:pPr>
      <w:shd w:val="clear" w:color="auto" w:fill="000080"/>
    </w:pPr>
    <w:rPr>
      <w:rFonts w:ascii="Tahoma" w:hAnsi="Tahoma" w:cs="Tahoma"/>
      <w:sz w:val="20"/>
      <w:szCs w:val="20"/>
    </w:rPr>
  </w:style>
  <w:style w:type="character" w:styleId="Strong">
    <w:name w:val="Strong"/>
    <w:qFormat/>
    <w:rsid w:val="00654EBF"/>
    <w:rPr>
      <w:rFonts w:cs="Times New Roman"/>
      <w:b/>
      <w:bCs/>
    </w:rPr>
  </w:style>
  <w:style w:type="paragraph" w:styleId="NoSpacing">
    <w:name w:val="No Spacing"/>
    <w:uiPriority w:val="1"/>
    <w:qFormat/>
    <w:rsid w:val="00BA4F48"/>
    <w:rPr>
      <w:rFonts w:eastAsia="Calibri"/>
      <w:sz w:val="24"/>
      <w:szCs w:val="22"/>
      <w:lang w:val="lv-LV" w:eastAsia="en-US"/>
    </w:rPr>
  </w:style>
  <w:style w:type="paragraph" w:styleId="ListParagraph">
    <w:name w:val="List Paragraph"/>
    <w:basedOn w:val="Normal"/>
    <w:qFormat/>
    <w:rsid w:val="00AE331D"/>
    <w:pPr>
      <w:spacing w:after="160" w:line="256" w:lineRule="auto"/>
      <w:ind w:left="720"/>
      <w:contextualSpacing/>
    </w:pPr>
    <w:rPr>
      <w:rFonts w:ascii="Calibri" w:eastAsia="Calibri" w:hAnsi="Calibri"/>
      <w:sz w:val="22"/>
      <w:szCs w:val="22"/>
      <w:lang w:val="en-US"/>
    </w:rPr>
  </w:style>
  <w:style w:type="table" w:customStyle="1" w:styleId="1">
    <w:name w:val="1"/>
    <w:basedOn w:val="TableNormal"/>
    <w:rsid w:val="00B17654"/>
    <w:pPr>
      <w:spacing w:after="160" w:line="276" w:lineRule="auto"/>
      <w:jc w:val="both"/>
    </w:pPr>
    <w:rPr>
      <w:rFonts w:ascii="Arial" w:eastAsia="Arial" w:hAnsi="Arial" w:cs="Arial"/>
      <w:sz w:val="22"/>
      <w:szCs w:val="22"/>
    </w:rPr>
    <w:tblPr>
      <w:tblStyleRowBandSize w:val="1"/>
      <w:tblStyleColBandSize w:val="1"/>
      <w:tblCellMar>
        <w:left w:w="115" w:type="dxa"/>
        <w:right w:w="115" w:type="dxa"/>
      </w:tblCellMar>
    </w:tblPr>
  </w:style>
  <w:style w:type="paragraph" w:styleId="Revision">
    <w:name w:val="Revision"/>
    <w:hidden/>
    <w:uiPriority w:val="99"/>
    <w:semiHidden/>
    <w:rsid w:val="00BB3E1E"/>
    <w:rPr>
      <w:rFonts w:ascii="Dutch TL" w:hAnsi="Dutch T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417815">
      <w:bodyDiv w:val="1"/>
      <w:marLeft w:val="0"/>
      <w:marRight w:val="0"/>
      <w:marTop w:val="0"/>
      <w:marBottom w:val="0"/>
      <w:divBdr>
        <w:top w:val="none" w:sz="0" w:space="0" w:color="auto"/>
        <w:left w:val="none" w:sz="0" w:space="0" w:color="auto"/>
        <w:bottom w:val="none" w:sz="0" w:space="0" w:color="auto"/>
        <w:right w:val="none" w:sz="0" w:space="0" w:color="auto"/>
      </w:divBdr>
    </w:div>
    <w:div w:id="789784664">
      <w:bodyDiv w:val="1"/>
      <w:marLeft w:val="0"/>
      <w:marRight w:val="0"/>
      <w:marTop w:val="0"/>
      <w:marBottom w:val="0"/>
      <w:divBdr>
        <w:top w:val="none" w:sz="0" w:space="0" w:color="auto"/>
        <w:left w:val="none" w:sz="0" w:space="0" w:color="auto"/>
        <w:bottom w:val="none" w:sz="0" w:space="0" w:color="auto"/>
        <w:right w:val="none" w:sz="0" w:space="0" w:color="auto"/>
      </w:divBdr>
    </w:div>
    <w:div w:id="801995249">
      <w:bodyDiv w:val="1"/>
      <w:marLeft w:val="0"/>
      <w:marRight w:val="0"/>
      <w:marTop w:val="0"/>
      <w:marBottom w:val="0"/>
      <w:divBdr>
        <w:top w:val="none" w:sz="0" w:space="0" w:color="auto"/>
        <w:left w:val="none" w:sz="0" w:space="0" w:color="auto"/>
        <w:bottom w:val="none" w:sz="0" w:space="0" w:color="auto"/>
        <w:right w:val="none" w:sz="0" w:space="0" w:color="auto"/>
      </w:divBdr>
    </w:div>
    <w:div w:id="829717523">
      <w:bodyDiv w:val="1"/>
      <w:marLeft w:val="0"/>
      <w:marRight w:val="0"/>
      <w:marTop w:val="0"/>
      <w:marBottom w:val="0"/>
      <w:divBdr>
        <w:top w:val="none" w:sz="0" w:space="0" w:color="auto"/>
        <w:left w:val="none" w:sz="0" w:space="0" w:color="auto"/>
        <w:bottom w:val="none" w:sz="0" w:space="0" w:color="auto"/>
        <w:right w:val="none" w:sz="0" w:space="0" w:color="auto"/>
      </w:divBdr>
    </w:div>
    <w:div w:id="1442264568">
      <w:bodyDiv w:val="1"/>
      <w:marLeft w:val="0"/>
      <w:marRight w:val="0"/>
      <w:marTop w:val="0"/>
      <w:marBottom w:val="0"/>
      <w:divBdr>
        <w:top w:val="none" w:sz="0" w:space="0" w:color="auto"/>
        <w:left w:val="none" w:sz="0" w:space="0" w:color="auto"/>
        <w:bottom w:val="none" w:sz="0" w:space="0" w:color="auto"/>
        <w:right w:val="none" w:sz="0" w:space="0" w:color="auto"/>
      </w:divBdr>
    </w:div>
    <w:div w:id="1467159626">
      <w:bodyDiv w:val="1"/>
      <w:marLeft w:val="0"/>
      <w:marRight w:val="0"/>
      <w:marTop w:val="0"/>
      <w:marBottom w:val="0"/>
      <w:divBdr>
        <w:top w:val="none" w:sz="0" w:space="0" w:color="auto"/>
        <w:left w:val="none" w:sz="0" w:space="0" w:color="auto"/>
        <w:bottom w:val="none" w:sz="0" w:space="0" w:color="auto"/>
        <w:right w:val="none" w:sz="0" w:space="0" w:color="auto"/>
      </w:divBdr>
    </w:div>
    <w:div w:id="1788885008">
      <w:bodyDiv w:val="1"/>
      <w:marLeft w:val="0"/>
      <w:marRight w:val="0"/>
      <w:marTop w:val="0"/>
      <w:marBottom w:val="0"/>
      <w:divBdr>
        <w:top w:val="none" w:sz="0" w:space="0" w:color="auto"/>
        <w:left w:val="none" w:sz="0" w:space="0" w:color="auto"/>
        <w:bottom w:val="none" w:sz="0" w:space="0" w:color="auto"/>
        <w:right w:val="none" w:sz="0" w:space="0" w:color="auto"/>
      </w:divBdr>
    </w:div>
    <w:div w:id="195941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omments" Target="comment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21fef88-7d2d-423b-bf68-ec53b81c272c">FFMMQ3CDQQWS-817560096-13446</_dlc_DocId>
    <_dlc_DocIdUrl xmlns="a21fef88-7d2d-423b-bf68-ec53b81c272c">
      <Url>https://universityoflatvia387.sharepoint.com/sites/BioPhoT/_layouts/15/DocIdRedir.aspx?ID=FFMMQ3CDQQWS-817560096-13446</Url>
      <Description>FFMMQ3CDQQWS-817560096-13446</Description>
    </_dlc_DocIdUrl>
    <lcf76f155ced4ddcb4097134ff3c332f xmlns="e71c0d51-e28d-4673-bbf7-f908920b931a">
      <Terms xmlns="http://schemas.microsoft.com/office/infopath/2007/PartnerControls"/>
    </lcf76f155ced4ddcb4097134ff3c332f>
    <TaxCatchAll xmlns="a21fef88-7d2d-423b-bf68-ec53b81c27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0D17D5D05DAC44AD9E3DD0E2BD3010" ma:contentTypeVersion="14" ma:contentTypeDescription="Create a new document." ma:contentTypeScope="" ma:versionID="dfad93afac2685ccdd5469e13102470f">
  <xsd:schema xmlns:xsd="http://www.w3.org/2001/XMLSchema" xmlns:xs="http://www.w3.org/2001/XMLSchema" xmlns:p="http://schemas.microsoft.com/office/2006/metadata/properties" xmlns:ns2="a21fef88-7d2d-423b-bf68-ec53b81c272c" xmlns:ns3="e71c0d51-e28d-4673-bbf7-f908920b931a" targetNamespace="http://schemas.microsoft.com/office/2006/metadata/properties" ma:root="true" ma:fieldsID="47088d5696199df391dd862e4c5f4175" ns2:_="" ns3:_="">
    <xsd:import namespace="a21fef88-7d2d-423b-bf68-ec53b81c272c"/>
    <xsd:import namespace="e71c0d51-e28d-4673-bbf7-f908920b931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fef88-7d2d-423b-bf68-ec53b81c272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1986ffa2-5f8d-4a11-b47e-e7c68a3e916d}" ma:internalName="TaxCatchAll" ma:showField="CatchAllData" ma:web="a21fef88-7d2d-423b-bf68-ec53b81c27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1c0d51-e28d-4673-bbf7-f908920b93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bc0b185-4452-496b-8675-b05c2822374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71DC2-07E9-475A-A94D-5DA09D308E68}">
  <ds:schemaRefs>
    <ds:schemaRef ds:uri="http://schemas.microsoft.com/office/2006/metadata/properties"/>
    <ds:schemaRef ds:uri="http://schemas.microsoft.com/office/infopath/2007/PartnerControls"/>
    <ds:schemaRef ds:uri="a21fef88-7d2d-423b-bf68-ec53b81c272c"/>
    <ds:schemaRef ds:uri="e71c0d51-e28d-4673-bbf7-f908920b931a"/>
  </ds:schemaRefs>
</ds:datastoreItem>
</file>

<file path=customXml/itemProps2.xml><?xml version="1.0" encoding="utf-8"?>
<ds:datastoreItem xmlns:ds="http://schemas.openxmlformats.org/officeDocument/2006/customXml" ds:itemID="{024F4D4D-D028-4CA0-A322-415F474FD0C3}">
  <ds:schemaRefs>
    <ds:schemaRef ds:uri="http://schemas.microsoft.com/sharepoint/v3/contenttype/forms"/>
  </ds:schemaRefs>
</ds:datastoreItem>
</file>

<file path=customXml/itemProps3.xml><?xml version="1.0" encoding="utf-8"?>
<ds:datastoreItem xmlns:ds="http://schemas.openxmlformats.org/officeDocument/2006/customXml" ds:itemID="{1F951787-4128-4E21-A1C3-E16D409E06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fef88-7d2d-423b-bf68-ec53b81c272c"/>
    <ds:schemaRef ds:uri="e71c0d51-e28d-4673-bbf7-f908920b9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E33DB0-D157-49FD-9129-D9EEDD8E42EC}">
  <ds:schemaRefs>
    <ds:schemaRef ds:uri="http://schemas.microsoft.com/sharepoint/events"/>
  </ds:schemaRefs>
</ds:datastoreItem>
</file>

<file path=customXml/itemProps5.xml><?xml version="1.0" encoding="utf-8"?>
<ds:datastoreItem xmlns:ds="http://schemas.openxmlformats.org/officeDocument/2006/customXml" ds:itemID="{55A32FC2-00EE-460B-AC27-41FE0ABC5888}">
  <ds:schemaRefs>
    <ds:schemaRef ds:uri="http://schemas.microsoft.com/office/2006/metadata/longProperties"/>
  </ds:schemaRefs>
</ds:datastoreItem>
</file>

<file path=customXml/itemProps6.xml><?xml version="1.0" encoding="utf-8"?>
<ds:datastoreItem xmlns:ds="http://schemas.openxmlformats.org/officeDocument/2006/customXml" ds:itemID="{845EBE3B-9291-43D7-8AA7-6BE6A724B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2978</Words>
  <Characters>19706</Characters>
  <Application>Microsoft Office Word</Application>
  <DocSecurity>0</DocSecurity>
  <Lines>164</Lines>
  <Paragraphs>45</Paragraphs>
  <ScaleCrop>false</ScaleCrop>
  <Company>osi</Company>
  <LinksUpToDate>false</LinksUpToDate>
  <CharactersWithSpaces>22639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SADARBĪBAS LĪGUMS Nr</dc:title>
  <dc:subject/>
  <dc:creator>dace</dc:creator>
  <cp:keywords/>
  <dc:description/>
  <cp:lastModifiedBy>Lazdins, Aigars</cp:lastModifiedBy>
  <cp:revision>23</cp:revision>
  <cp:lastPrinted>2014-03-05T21:06:00Z</cp:lastPrinted>
  <dcterms:created xsi:type="dcterms:W3CDTF">2026-06-30T07:31:00Z</dcterms:created>
  <dcterms:modified xsi:type="dcterms:W3CDTF">2026-09-21T09:03:00Z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FFMMQ3CDQQWS-817560096-13200</vt:lpwstr>
  </property>
  <property fmtid="{D5CDD505-2E9C-101B-9397-08002B2CF9AE}" pid="3" name="_dlc_DocIdItemGuid">
    <vt:lpwstr>d066fac8-b585-4ec6-ad4e-d9f6f98b99bd</vt:lpwstr>
  </property>
  <property fmtid="{D5CDD505-2E9C-101B-9397-08002B2CF9AE}" pid="4" name="_dlc_DocIdUrl">
    <vt:lpwstr>https://universityoflatvia387.sharepoint.com/sites/BioPhoT/_layouts/15/DocIdRedir.aspx?ID=FFMMQ3CDQQWS-817560096-13200, FFMMQ3CDQQWS-817560096-13200</vt:lpwstr>
  </property>
  <property fmtid="{D5CDD505-2E9C-101B-9397-08002B2CF9AE}" pid="5" name="ContentTypeId">
    <vt:lpwstr>0x010100750D17D5D05DAC44AD9E3DD0E2BD3010</vt:lpwstr>
  </property>
  <property fmtid="{D5CDD505-2E9C-101B-9397-08002B2CF9AE}" pid="6" name="MediaServiceImageTags">
    <vt:lpwstr/>
  </property>
</Properties>
</file>